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5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3D05" w:rsidRPr="00EC2FFA" w:rsidTr="00493D05">
        <w:tc>
          <w:tcPr>
            <w:tcW w:w="4785" w:type="dxa"/>
          </w:tcPr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РАБОТНИКОВ </w:t>
            </w:r>
          </w:p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5F3D08" w:rsidRPr="00EC2FFA" w:rsidRDefault="005F3D08" w:rsidP="005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5F3D08" w:rsidRPr="00EC2FFA" w:rsidRDefault="005F3D08" w:rsidP="005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5F3D08" w:rsidRPr="00EC2FFA" w:rsidRDefault="005F3D08" w:rsidP="005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800AA3" w:rsidRDefault="005F3D08" w:rsidP="0080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800A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</w:t>
            </w:r>
            <w:proofErr w:type="gramStart"/>
            <w:r w:rsidR="00800A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="00800A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70 </w:t>
            </w:r>
          </w:p>
          <w:p w:rsidR="00800AA3" w:rsidRDefault="00800AA3" w:rsidP="0080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 8(861) 259-59-12; факс 8(861) 259-75-95</w:t>
            </w:r>
          </w:p>
          <w:p w:rsidR="005F3D08" w:rsidRDefault="00800AA3" w:rsidP="005F3D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профсоюзобразования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="00E53561">
              <w:t xml:space="preserve"> </w:t>
            </w:r>
            <w:hyperlink r:id="rId10" w:history="1">
              <w:r w:rsidR="00E53561" w:rsidRPr="00E5356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kraikom@kubanprofobr.ru</w:t>
              </w:r>
            </w:hyperlink>
          </w:p>
          <w:p w:rsidR="00FA6CB3" w:rsidRPr="00EC2FFA" w:rsidRDefault="00FA6CB3" w:rsidP="005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93D05" w:rsidRPr="00EC2FFA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094C07"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F514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31.07.2018 г.</w:t>
            </w:r>
            <w:r w:rsidR="00094C07"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 </w:t>
            </w:r>
            <w:r w:rsidR="00F514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01-06/294</w:t>
            </w:r>
            <w:bookmarkStart w:id="0" w:name="_GoBack"/>
            <w:bookmarkEnd w:id="0"/>
          </w:p>
          <w:p w:rsidR="00493D05" w:rsidRPr="00EC2FFA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93D05" w:rsidRPr="00EC2FFA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 №  _______от ______</w:t>
            </w:r>
            <w:r w:rsidR="00094C07"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</w:t>
            </w:r>
          </w:p>
          <w:p w:rsidR="00493D05" w:rsidRPr="00EC2FFA" w:rsidRDefault="00493D05" w:rsidP="0049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93D05" w:rsidRPr="00EC2FFA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Pr="00EC2FFA" w:rsidRDefault="00E74918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337544" w:rsidRDefault="00337544" w:rsidP="001F7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6F1" w:rsidRPr="001975B2" w:rsidRDefault="001F76F1" w:rsidP="001F7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B2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</w:p>
          <w:p w:rsidR="001F76F1" w:rsidRPr="001975B2" w:rsidRDefault="009903A2" w:rsidP="001F7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Союза «</w:t>
            </w:r>
            <w:r w:rsidR="001F76F1" w:rsidRPr="001975B2">
              <w:rPr>
                <w:rFonts w:ascii="Times New Roman" w:hAnsi="Times New Roman" w:cs="Times New Roman"/>
                <w:sz w:val="28"/>
                <w:szCs w:val="28"/>
              </w:rPr>
              <w:t>Краснодарско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76F1" w:rsidRPr="001975B2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76F1" w:rsidRPr="001975B2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76F1" w:rsidRPr="001975B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профсоюзов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1F76F1" w:rsidRPr="00197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6F1" w:rsidRPr="001975B2" w:rsidRDefault="001F76F1" w:rsidP="001F7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B2">
              <w:rPr>
                <w:rFonts w:ascii="Times New Roman" w:hAnsi="Times New Roman" w:cs="Times New Roman"/>
                <w:sz w:val="28"/>
                <w:szCs w:val="28"/>
              </w:rPr>
              <w:t xml:space="preserve">депутату Государственной Думы </w:t>
            </w:r>
            <w:r w:rsidRPr="001975B2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  <w:p w:rsidR="001F76F1" w:rsidRPr="001975B2" w:rsidRDefault="001F76F1" w:rsidP="001F76F1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75B2"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  <w:r w:rsidRPr="001975B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A15DB9" w:rsidRPr="00452E96" w:rsidRDefault="00A15DB9" w:rsidP="00E43F11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3E01" w:rsidRPr="00EC2FFA" w:rsidRDefault="00373E01" w:rsidP="0059689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56" w:rsidRPr="008D5356" w:rsidRDefault="00452E96" w:rsidP="00184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222">
        <w:rPr>
          <w:rFonts w:ascii="Times New Roman" w:hAnsi="Times New Roman" w:cs="Times New Roman"/>
          <w:b/>
          <w:sz w:val="28"/>
          <w:szCs w:val="28"/>
        </w:rPr>
        <w:tab/>
      </w:r>
      <w:r w:rsidRPr="00431222">
        <w:rPr>
          <w:rFonts w:ascii="Times New Roman" w:hAnsi="Times New Roman" w:cs="Times New Roman"/>
          <w:b/>
          <w:sz w:val="28"/>
          <w:szCs w:val="28"/>
        </w:rPr>
        <w:tab/>
      </w:r>
      <w:r w:rsidRPr="00431222">
        <w:rPr>
          <w:rFonts w:ascii="Times New Roman" w:hAnsi="Times New Roman" w:cs="Times New Roman"/>
          <w:b/>
          <w:sz w:val="28"/>
          <w:szCs w:val="28"/>
        </w:rPr>
        <w:tab/>
      </w:r>
      <w:r w:rsidRPr="00431222">
        <w:rPr>
          <w:rFonts w:ascii="Times New Roman" w:hAnsi="Times New Roman" w:cs="Times New Roman"/>
          <w:b/>
          <w:sz w:val="28"/>
          <w:szCs w:val="28"/>
        </w:rPr>
        <w:tab/>
      </w:r>
      <w:r w:rsidR="001F76F1" w:rsidRPr="001975B2">
        <w:rPr>
          <w:rFonts w:ascii="Times New Roman" w:hAnsi="Times New Roman" w:cs="Times New Roman"/>
          <w:b/>
          <w:sz w:val="28"/>
          <w:szCs w:val="28"/>
        </w:rPr>
        <w:t>Уважаемая Светлана Викторовна!</w:t>
      </w:r>
    </w:p>
    <w:p w:rsidR="008D5356" w:rsidRDefault="008D5356" w:rsidP="00184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E96" w:rsidRDefault="00BA6862" w:rsidP="008D5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673F4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краевой организации </w:t>
      </w:r>
      <w:r w:rsidR="00C508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="003C1B37">
        <w:rPr>
          <w:rFonts w:ascii="Times New Roman" w:hAnsi="Times New Roman" w:cs="Times New Roman"/>
          <w:sz w:val="28"/>
          <w:szCs w:val="28"/>
        </w:rPr>
        <w:t>рассмотрен</w:t>
      </w:r>
      <w:r w:rsidR="00673F4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C1B37">
        <w:rPr>
          <w:rFonts w:ascii="Times New Roman" w:hAnsi="Times New Roman" w:cs="Times New Roman"/>
          <w:sz w:val="28"/>
          <w:szCs w:val="28"/>
        </w:rPr>
        <w:t xml:space="preserve"> федерального закона «О внесении изменений в отдельные законодательные акты Российской Федерации по вопросам назначения и выплаты пенсий» </w:t>
      </w:r>
      <w:r w:rsidR="00673F43">
        <w:rPr>
          <w:rFonts w:ascii="Times New Roman" w:hAnsi="Times New Roman" w:cs="Times New Roman"/>
          <w:sz w:val="28"/>
          <w:szCs w:val="28"/>
        </w:rPr>
        <w:br/>
      </w:r>
      <w:r w:rsidR="003C1B37">
        <w:rPr>
          <w:rFonts w:ascii="Times New Roman" w:hAnsi="Times New Roman" w:cs="Times New Roman"/>
          <w:sz w:val="28"/>
          <w:szCs w:val="28"/>
        </w:rPr>
        <w:t>№</w:t>
      </w:r>
      <w:r w:rsidR="005D75A8">
        <w:rPr>
          <w:rFonts w:ascii="Times New Roman" w:hAnsi="Times New Roman" w:cs="Times New Roman"/>
          <w:sz w:val="28"/>
          <w:szCs w:val="28"/>
        </w:rPr>
        <w:t xml:space="preserve"> </w:t>
      </w:r>
      <w:r w:rsidR="003C1B37">
        <w:rPr>
          <w:rFonts w:ascii="Times New Roman" w:hAnsi="Times New Roman" w:cs="Times New Roman"/>
          <w:sz w:val="28"/>
          <w:szCs w:val="28"/>
        </w:rPr>
        <w:t>489161-7</w:t>
      </w:r>
      <w:r w:rsidR="005673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E00" w:rsidRDefault="00C17044" w:rsidP="00E1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75A8">
        <w:rPr>
          <w:rFonts w:ascii="Times New Roman" w:hAnsi="Times New Roman" w:cs="Times New Roman"/>
          <w:sz w:val="28"/>
          <w:szCs w:val="28"/>
        </w:rPr>
        <w:t>По результатам рассмотрения сообщаем, что с</w:t>
      </w:r>
      <w:r>
        <w:rPr>
          <w:rFonts w:ascii="Times New Roman" w:hAnsi="Times New Roman" w:cs="Times New Roman"/>
          <w:sz w:val="28"/>
          <w:szCs w:val="28"/>
        </w:rPr>
        <w:t xml:space="preserve">огласно данному проекту Закона </w:t>
      </w:r>
      <w:r w:rsidR="00294DB9"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DB9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14919">
        <w:rPr>
          <w:rFonts w:ascii="Times New Roman" w:hAnsi="Times New Roman" w:cs="Times New Roman"/>
          <w:sz w:val="28"/>
          <w:szCs w:val="28"/>
        </w:rPr>
        <w:t>я</w:t>
      </w:r>
      <w:r w:rsidR="0001273C">
        <w:rPr>
          <w:rFonts w:ascii="Times New Roman" w:hAnsi="Times New Roman" w:cs="Times New Roman"/>
          <w:sz w:val="28"/>
          <w:szCs w:val="28"/>
        </w:rPr>
        <w:t xml:space="preserve"> </w:t>
      </w:r>
      <w:r w:rsidR="00214919">
        <w:rPr>
          <w:rFonts w:ascii="Times New Roman" w:hAnsi="Times New Roman" w:cs="Times New Roman"/>
          <w:sz w:val="28"/>
          <w:szCs w:val="28"/>
        </w:rPr>
        <w:t xml:space="preserve">в </w:t>
      </w:r>
      <w:r w:rsidR="00AF75AD">
        <w:rPr>
          <w:rFonts w:ascii="Times New Roman" w:hAnsi="Times New Roman" w:cs="Times New Roman"/>
          <w:sz w:val="28"/>
          <w:szCs w:val="28"/>
        </w:rPr>
        <w:t xml:space="preserve">Федеральный закон от 28.12.2013 г. </w:t>
      </w:r>
      <w:r w:rsidR="00AF75AD">
        <w:rPr>
          <w:rFonts w:ascii="Times New Roman" w:hAnsi="Times New Roman" w:cs="Times New Roman"/>
          <w:sz w:val="28"/>
          <w:szCs w:val="28"/>
        </w:rPr>
        <w:br/>
        <w:t xml:space="preserve">№ 400-ФЗ «О страховых пенсиях», в том числе в </w:t>
      </w:r>
      <w:r w:rsidR="00214919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149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19 </w:t>
      </w:r>
      <w:r w:rsidR="008511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214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статьи 30</w:t>
      </w:r>
      <w:r w:rsidR="00E863A3">
        <w:rPr>
          <w:rFonts w:ascii="Times New Roman" w:hAnsi="Times New Roman" w:cs="Times New Roman"/>
          <w:sz w:val="28"/>
          <w:szCs w:val="28"/>
        </w:rPr>
        <w:t xml:space="preserve">, предусматривающее </w:t>
      </w:r>
      <w:r w:rsidR="00E863A3" w:rsidRPr="009518E7">
        <w:rPr>
          <w:rFonts w:ascii="Times New Roman" w:hAnsi="Times New Roman" w:cs="Times New Roman"/>
          <w:sz w:val="28"/>
          <w:szCs w:val="28"/>
        </w:rPr>
        <w:t>досрочное пенсионное обеспечение</w:t>
      </w:r>
      <w:r w:rsidR="00214919" w:rsidRPr="00214919">
        <w:rPr>
          <w:rFonts w:ascii="Times New Roman" w:hAnsi="Times New Roman" w:cs="Times New Roman"/>
          <w:sz w:val="28"/>
          <w:szCs w:val="28"/>
        </w:rPr>
        <w:t xml:space="preserve"> </w:t>
      </w:r>
      <w:r w:rsidR="00D76B3C">
        <w:rPr>
          <w:rFonts w:ascii="Times New Roman" w:hAnsi="Times New Roman" w:cs="Times New Roman"/>
          <w:sz w:val="28"/>
          <w:szCs w:val="28"/>
        </w:rPr>
        <w:t>лиц</w:t>
      </w:r>
      <w:r w:rsidR="009518E7">
        <w:rPr>
          <w:rFonts w:ascii="Times New Roman" w:hAnsi="Times New Roman" w:cs="Times New Roman"/>
          <w:sz w:val="28"/>
          <w:szCs w:val="28"/>
        </w:rPr>
        <w:t>ам</w:t>
      </w:r>
      <w:r w:rsidR="00D76B3C">
        <w:rPr>
          <w:rFonts w:ascii="Times New Roman" w:hAnsi="Times New Roman" w:cs="Times New Roman"/>
          <w:sz w:val="28"/>
          <w:szCs w:val="28"/>
        </w:rPr>
        <w:t xml:space="preserve">, не </w:t>
      </w:r>
      <w:r w:rsidR="00214919" w:rsidRPr="00214919">
        <w:rPr>
          <w:rFonts w:ascii="Times New Roman" w:hAnsi="Times New Roman" w:cs="Times New Roman"/>
          <w:sz w:val="28"/>
          <w:szCs w:val="28"/>
        </w:rPr>
        <w:t>менее 25 лет осуществлявши</w:t>
      </w:r>
      <w:r w:rsidR="009518E7">
        <w:rPr>
          <w:rFonts w:ascii="Times New Roman" w:hAnsi="Times New Roman" w:cs="Times New Roman"/>
          <w:sz w:val="28"/>
          <w:szCs w:val="28"/>
        </w:rPr>
        <w:t>м</w:t>
      </w:r>
      <w:r w:rsidR="00214919" w:rsidRPr="00214919">
        <w:rPr>
          <w:rFonts w:ascii="Times New Roman" w:hAnsi="Times New Roman" w:cs="Times New Roman"/>
          <w:sz w:val="28"/>
          <w:szCs w:val="28"/>
        </w:rPr>
        <w:t xml:space="preserve"> педагогическую деятельность в учреждениях для детей, независимо от их возраста</w:t>
      </w:r>
      <w:r w:rsidR="00D76B3C">
        <w:rPr>
          <w:rFonts w:ascii="Times New Roman" w:hAnsi="Times New Roman" w:cs="Times New Roman"/>
          <w:sz w:val="28"/>
          <w:szCs w:val="28"/>
        </w:rPr>
        <w:t>.</w:t>
      </w:r>
      <w:r w:rsidR="00B85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54F8" w:rsidRDefault="00BC54F8" w:rsidP="00BC5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законопроекте приведена таблица о сроках назначения страховой пенсии по старости, в которой предлагается с 2019 по 2026 годы поэтапно увеличивать сроки назначения</w:t>
      </w:r>
      <w:r w:rsidRPr="00107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страховой пенсии по старости с года возникновения такого права,</w:t>
      </w:r>
      <w:r w:rsidRPr="00C72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фактически ограничивает право педагогов на своевременное досрочное пенсионное обеспечение. Например, в 2019 году со дня возникновения права на страховую пенсию она будет назначаться не ранее чем через 12 месяцев, а начиная с 2026 года и в последующие годы - не ранее чем через 96 месяцев (Приложение 7 к Федеральному закону «О страховых пенсиях»).  </w:t>
      </w:r>
    </w:p>
    <w:p w:rsidR="000C6C28" w:rsidRDefault="004D195F" w:rsidP="00710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062">
        <w:rPr>
          <w:rFonts w:ascii="Times New Roman" w:hAnsi="Times New Roman" w:cs="Times New Roman"/>
          <w:sz w:val="28"/>
          <w:szCs w:val="28"/>
        </w:rPr>
        <w:t>По нашему мнению, данный законопроект</w:t>
      </w:r>
      <w:r w:rsidR="002F0C64">
        <w:rPr>
          <w:rFonts w:ascii="Times New Roman" w:hAnsi="Times New Roman" w:cs="Times New Roman"/>
          <w:sz w:val="28"/>
          <w:szCs w:val="28"/>
        </w:rPr>
        <w:t xml:space="preserve"> </w:t>
      </w:r>
      <w:r w:rsidR="000A18CD">
        <w:rPr>
          <w:rFonts w:ascii="Times New Roman" w:hAnsi="Times New Roman" w:cs="Times New Roman"/>
          <w:sz w:val="28"/>
          <w:szCs w:val="28"/>
        </w:rPr>
        <w:t xml:space="preserve">противоречит </w:t>
      </w:r>
      <w:hyperlink r:id="rId11" w:anchor="st55_2" w:tgtFrame="_blank" w:history="1">
        <w:r w:rsidR="000A18CD">
          <w:rPr>
            <w:rFonts w:ascii="Times New Roman" w:hAnsi="Times New Roman" w:cs="Times New Roman"/>
            <w:sz w:val="28"/>
            <w:szCs w:val="28"/>
          </w:rPr>
          <w:t>ч</w:t>
        </w:r>
        <w:r w:rsidR="000A18CD" w:rsidRPr="008A6AB1">
          <w:rPr>
            <w:rFonts w:ascii="Times New Roman" w:hAnsi="Times New Roman" w:cs="Times New Roman"/>
            <w:sz w:val="28"/>
            <w:szCs w:val="28"/>
          </w:rPr>
          <w:t>аст</w:t>
        </w:r>
        <w:r w:rsidR="000A18CD">
          <w:rPr>
            <w:rFonts w:ascii="Times New Roman" w:hAnsi="Times New Roman" w:cs="Times New Roman"/>
            <w:sz w:val="28"/>
            <w:szCs w:val="28"/>
          </w:rPr>
          <w:t>и</w:t>
        </w:r>
        <w:r w:rsidR="000A18CD" w:rsidRPr="008A6AB1">
          <w:rPr>
            <w:rFonts w:ascii="Times New Roman" w:hAnsi="Times New Roman" w:cs="Times New Roman"/>
            <w:sz w:val="28"/>
            <w:szCs w:val="28"/>
          </w:rPr>
          <w:t xml:space="preserve"> 2 </w:t>
        </w:r>
        <w:r w:rsidR="008511DF">
          <w:rPr>
            <w:rFonts w:ascii="Times New Roman" w:hAnsi="Times New Roman" w:cs="Times New Roman"/>
            <w:sz w:val="28"/>
            <w:szCs w:val="28"/>
          </w:rPr>
          <w:br/>
        </w:r>
        <w:r w:rsidR="000A18CD" w:rsidRPr="008A6AB1">
          <w:rPr>
            <w:rFonts w:ascii="Times New Roman" w:hAnsi="Times New Roman" w:cs="Times New Roman"/>
            <w:sz w:val="28"/>
            <w:szCs w:val="28"/>
          </w:rPr>
          <w:t>статьи 55</w:t>
        </w:r>
      </w:hyperlink>
      <w:r w:rsidR="000A18CD" w:rsidRPr="008A6AB1">
        <w:rPr>
          <w:rFonts w:ascii="Times New Roman" w:hAnsi="Times New Roman" w:cs="Times New Roman"/>
          <w:sz w:val="28"/>
          <w:szCs w:val="28"/>
        </w:rPr>
        <w:t> </w:t>
      </w:r>
      <w:r w:rsidR="00674062">
        <w:rPr>
          <w:rFonts w:ascii="Times New Roman" w:hAnsi="Times New Roman" w:cs="Times New Roman"/>
          <w:sz w:val="28"/>
          <w:szCs w:val="28"/>
        </w:rPr>
        <w:t xml:space="preserve"> Конституци</w:t>
      </w:r>
      <w:r w:rsidR="000A18CD">
        <w:rPr>
          <w:rFonts w:ascii="Times New Roman" w:hAnsi="Times New Roman" w:cs="Times New Roman"/>
          <w:sz w:val="28"/>
          <w:szCs w:val="28"/>
        </w:rPr>
        <w:t>и</w:t>
      </w:r>
      <w:r w:rsidR="00674062">
        <w:rPr>
          <w:rFonts w:ascii="Times New Roman" w:hAnsi="Times New Roman" w:cs="Times New Roman"/>
          <w:sz w:val="28"/>
          <w:szCs w:val="28"/>
        </w:rPr>
        <w:t xml:space="preserve"> </w:t>
      </w:r>
      <w:r w:rsidR="00E85FC0">
        <w:rPr>
          <w:rFonts w:ascii="Times New Roman" w:hAnsi="Times New Roman" w:cs="Times New Roman"/>
          <w:sz w:val="28"/>
          <w:szCs w:val="28"/>
        </w:rPr>
        <w:t>России устанавливающей, что</w:t>
      </w:r>
      <w:r w:rsidR="000A18CD" w:rsidRPr="008A6AB1">
        <w:rPr>
          <w:rFonts w:ascii="Times New Roman" w:hAnsi="Times New Roman" w:cs="Times New Roman"/>
          <w:sz w:val="28"/>
          <w:szCs w:val="28"/>
        </w:rPr>
        <w:t xml:space="preserve"> в Российской Федерации не должны издаваться законы, отменяющие или умаляющие права и свободы человека и гражданина</w:t>
      </w:r>
      <w:r w:rsidR="009E40CB">
        <w:rPr>
          <w:rFonts w:ascii="Times New Roman" w:hAnsi="Times New Roman" w:cs="Times New Roman"/>
          <w:sz w:val="28"/>
          <w:szCs w:val="28"/>
        </w:rPr>
        <w:t>, так как</w:t>
      </w:r>
      <w:r w:rsidR="00CC3C3C">
        <w:rPr>
          <w:rFonts w:ascii="Times New Roman" w:hAnsi="Times New Roman" w:cs="Times New Roman"/>
          <w:sz w:val="28"/>
          <w:szCs w:val="28"/>
        </w:rPr>
        <w:t xml:space="preserve"> </w:t>
      </w:r>
      <w:r w:rsidR="00674062">
        <w:rPr>
          <w:rFonts w:ascii="Times New Roman" w:hAnsi="Times New Roman" w:cs="Times New Roman"/>
          <w:sz w:val="28"/>
          <w:szCs w:val="28"/>
        </w:rPr>
        <w:t>устраняет</w:t>
      </w:r>
      <w:r w:rsidR="00674062" w:rsidRPr="009317B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74062">
        <w:rPr>
          <w:rFonts w:ascii="Times New Roman" w:hAnsi="Times New Roman" w:cs="Times New Roman"/>
          <w:sz w:val="28"/>
          <w:szCs w:val="28"/>
        </w:rPr>
        <w:t>ой</w:t>
      </w:r>
      <w:r w:rsidR="00674062" w:rsidRPr="009317B2">
        <w:rPr>
          <w:rFonts w:ascii="Times New Roman" w:hAnsi="Times New Roman" w:cs="Times New Roman"/>
          <w:sz w:val="28"/>
          <w:szCs w:val="28"/>
        </w:rPr>
        <w:t xml:space="preserve"> механизм, гарантирующи</w:t>
      </w:r>
      <w:r w:rsidR="00674062">
        <w:rPr>
          <w:rFonts w:ascii="Times New Roman" w:hAnsi="Times New Roman" w:cs="Times New Roman"/>
          <w:sz w:val="28"/>
          <w:szCs w:val="28"/>
        </w:rPr>
        <w:t>й</w:t>
      </w:r>
      <w:r w:rsidR="00674062" w:rsidRPr="009317B2">
        <w:rPr>
          <w:rFonts w:ascii="Times New Roman" w:hAnsi="Times New Roman" w:cs="Times New Roman"/>
          <w:sz w:val="28"/>
          <w:szCs w:val="28"/>
        </w:rPr>
        <w:t xml:space="preserve"> </w:t>
      </w:r>
      <w:r w:rsidR="00674062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674062" w:rsidRPr="009317B2">
        <w:rPr>
          <w:rFonts w:ascii="Times New Roman" w:hAnsi="Times New Roman" w:cs="Times New Roman"/>
          <w:sz w:val="28"/>
          <w:szCs w:val="28"/>
        </w:rPr>
        <w:t xml:space="preserve"> </w:t>
      </w:r>
      <w:r w:rsidR="00A671F2">
        <w:rPr>
          <w:rFonts w:ascii="Times New Roman" w:hAnsi="Times New Roman" w:cs="Times New Roman"/>
          <w:sz w:val="28"/>
          <w:szCs w:val="28"/>
        </w:rPr>
        <w:t xml:space="preserve">социальную </w:t>
      </w:r>
      <w:r w:rsidR="00674062" w:rsidRPr="009317B2">
        <w:rPr>
          <w:rFonts w:ascii="Times New Roman" w:hAnsi="Times New Roman" w:cs="Times New Roman"/>
          <w:sz w:val="28"/>
          <w:szCs w:val="28"/>
        </w:rPr>
        <w:t xml:space="preserve">защиту </w:t>
      </w:r>
      <w:r w:rsidR="00CC3C3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74062">
        <w:rPr>
          <w:rFonts w:ascii="Times New Roman" w:hAnsi="Times New Roman" w:cs="Times New Roman"/>
          <w:sz w:val="28"/>
          <w:szCs w:val="28"/>
        </w:rPr>
        <w:t>преждевременной</w:t>
      </w:r>
      <w:r w:rsidR="00674062" w:rsidRPr="009317B2">
        <w:rPr>
          <w:rFonts w:ascii="Times New Roman" w:hAnsi="Times New Roman" w:cs="Times New Roman"/>
          <w:sz w:val="28"/>
          <w:szCs w:val="28"/>
        </w:rPr>
        <w:t xml:space="preserve"> утраты профессиональной</w:t>
      </w:r>
      <w:r w:rsidR="00674062" w:rsidRPr="00C26B60">
        <w:rPr>
          <w:rFonts w:ascii="Times New Roman" w:hAnsi="Times New Roman" w:cs="Times New Roman"/>
          <w:sz w:val="28"/>
          <w:szCs w:val="28"/>
        </w:rPr>
        <w:t xml:space="preserve"> </w:t>
      </w:r>
      <w:r w:rsidR="00674062" w:rsidRPr="00B532F7">
        <w:rPr>
          <w:rFonts w:ascii="Times New Roman" w:hAnsi="Times New Roman" w:cs="Times New Roman"/>
          <w:sz w:val="28"/>
          <w:szCs w:val="28"/>
        </w:rPr>
        <w:t>трудоспособности</w:t>
      </w:r>
      <w:r w:rsidR="00437B56">
        <w:rPr>
          <w:rFonts w:ascii="Times New Roman" w:hAnsi="Times New Roman" w:cs="Times New Roman"/>
          <w:sz w:val="28"/>
          <w:szCs w:val="28"/>
        </w:rPr>
        <w:t>.</w:t>
      </w:r>
      <w:r w:rsidR="007100C7" w:rsidRPr="0071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0C7" w:rsidRPr="008A6AB1" w:rsidRDefault="007100C7" w:rsidP="00820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50E">
        <w:rPr>
          <w:rFonts w:ascii="Times New Roman" w:hAnsi="Times New Roman" w:cs="Times New Roman"/>
          <w:sz w:val="28"/>
          <w:szCs w:val="28"/>
        </w:rPr>
        <w:t>Конституционны</w:t>
      </w:r>
      <w:r w:rsidR="009E40CB">
        <w:rPr>
          <w:rFonts w:ascii="Times New Roman" w:hAnsi="Times New Roman" w:cs="Times New Roman"/>
          <w:sz w:val="28"/>
          <w:szCs w:val="28"/>
        </w:rPr>
        <w:t>м</w:t>
      </w:r>
      <w:r w:rsidRPr="0005650E">
        <w:rPr>
          <w:rFonts w:ascii="Times New Roman" w:hAnsi="Times New Roman" w:cs="Times New Roman"/>
          <w:sz w:val="28"/>
          <w:szCs w:val="28"/>
        </w:rPr>
        <w:t xml:space="preserve"> Суд</w:t>
      </w:r>
      <w:r w:rsidR="009E40CB">
        <w:rPr>
          <w:rFonts w:ascii="Times New Roman" w:hAnsi="Times New Roman" w:cs="Times New Roman"/>
          <w:sz w:val="28"/>
          <w:szCs w:val="28"/>
        </w:rPr>
        <w:t>ом</w:t>
      </w:r>
      <w:r w:rsidRPr="0005650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05650E" w:rsidRPr="0005650E">
        <w:rPr>
          <w:rFonts w:ascii="Times New Roman" w:hAnsi="Times New Roman" w:cs="Times New Roman"/>
          <w:sz w:val="28"/>
          <w:szCs w:val="28"/>
        </w:rPr>
        <w:t xml:space="preserve">в </w:t>
      </w:r>
      <w:r w:rsidR="0005650E" w:rsidRPr="00CF2262">
        <w:rPr>
          <w:rFonts w:ascii="Times New Roman" w:hAnsi="Times New Roman" w:cs="Times New Roman"/>
          <w:sz w:val="28"/>
          <w:szCs w:val="28"/>
        </w:rPr>
        <w:t xml:space="preserve">Постановлении от 14.01.2016 </w:t>
      </w:r>
      <w:r w:rsidR="008E40D9">
        <w:rPr>
          <w:rFonts w:ascii="Times New Roman" w:hAnsi="Times New Roman" w:cs="Times New Roman"/>
          <w:sz w:val="28"/>
          <w:szCs w:val="28"/>
        </w:rPr>
        <w:t>г. №</w:t>
      </w:r>
      <w:r w:rsidR="0005650E" w:rsidRPr="00CF2262">
        <w:rPr>
          <w:rFonts w:ascii="Times New Roman" w:hAnsi="Times New Roman" w:cs="Times New Roman"/>
          <w:sz w:val="28"/>
          <w:szCs w:val="28"/>
        </w:rPr>
        <w:t xml:space="preserve"> 1-П </w:t>
      </w:r>
      <w:r w:rsidR="009E40CB">
        <w:rPr>
          <w:rFonts w:ascii="Times New Roman" w:hAnsi="Times New Roman" w:cs="Times New Roman"/>
          <w:sz w:val="28"/>
          <w:szCs w:val="28"/>
        </w:rPr>
        <w:t>изложена</w:t>
      </w:r>
      <w:r w:rsidRPr="008A6AB1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E40CB">
        <w:rPr>
          <w:rFonts w:ascii="Times New Roman" w:hAnsi="Times New Roman" w:cs="Times New Roman"/>
          <w:sz w:val="28"/>
          <w:szCs w:val="28"/>
        </w:rPr>
        <w:t>ая</w:t>
      </w:r>
      <w:r w:rsidRPr="008A6AB1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010485">
        <w:rPr>
          <w:rFonts w:ascii="Times New Roman" w:hAnsi="Times New Roman" w:cs="Times New Roman"/>
          <w:sz w:val="28"/>
          <w:szCs w:val="28"/>
        </w:rPr>
        <w:t>я,</w:t>
      </w:r>
      <w:r w:rsidR="00FC6AB7">
        <w:rPr>
          <w:rFonts w:ascii="Times New Roman" w:hAnsi="Times New Roman" w:cs="Times New Roman"/>
          <w:sz w:val="28"/>
          <w:szCs w:val="28"/>
        </w:rPr>
        <w:t xml:space="preserve"> </w:t>
      </w:r>
      <w:r w:rsidR="00010485">
        <w:rPr>
          <w:rFonts w:ascii="Times New Roman" w:hAnsi="Times New Roman" w:cs="Times New Roman"/>
          <w:sz w:val="28"/>
          <w:szCs w:val="28"/>
        </w:rPr>
        <w:t xml:space="preserve">согласно которой </w:t>
      </w:r>
      <w:r w:rsidR="005878AD" w:rsidRPr="0083104E">
        <w:rPr>
          <w:rFonts w:ascii="Times New Roman" w:hAnsi="Times New Roman" w:cs="Times New Roman"/>
          <w:sz w:val="28"/>
          <w:szCs w:val="28"/>
        </w:rPr>
        <w:t>стабильность правового положения</w:t>
      </w:r>
      <w:r w:rsidR="00FC6AB7" w:rsidRPr="00FC6AB7">
        <w:rPr>
          <w:rFonts w:ascii="Times New Roman" w:hAnsi="Times New Roman" w:cs="Times New Roman"/>
          <w:sz w:val="28"/>
          <w:szCs w:val="28"/>
        </w:rPr>
        <w:t xml:space="preserve"> </w:t>
      </w:r>
      <w:r w:rsidR="00FC6AB7" w:rsidRPr="0083104E">
        <w:rPr>
          <w:rFonts w:ascii="Times New Roman" w:hAnsi="Times New Roman" w:cs="Times New Roman"/>
          <w:sz w:val="28"/>
          <w:szCs w:val="28"/>
        </w:rPr>
        <w:t>пенсионеров</w:t>
      </w:r>
      <w:r w:rsidR="005878AD" w:rsidRPr="0083104E">
        <w:rPr>
          <w:rFonts w:ascii="Times New Roman" w:hAnsi="Times New Roman" w:cs="Times New Roman"/>
          <w:sz w:val="28"/>
          <w:szCs w:val="28"/>
        </w:rPr>
        <w:t xml:space="preserve">, сохранение за ними пенсионных прав должны гарантироваться на законодательном уровне в </w:t>
      </w:r>
      <w:r w:rsidR="005878AD" w:rsidRPr="0083104E">
        <w:rPr>
          <w:rFonts w:ascii="Times New Roman" w:hAnsi="Times New Roman" w:cs="Times New Roman"/>
          <w:sz w:val="28"/>
          <w:szCs w:val="28"/>
        </w:rPr>
        <w:lastRenderedPageBreak/>
        <w:t>рамках реализации предписаний </w:t>
      </w:r>
      <w:hyperlink r:id="rId12" w:history="1">
        <w:r w:rsidR="005878AD" w:rsidRPr="0083104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5878AD" w:rsidRPr="0083104E">
        <w:rPr>
          <w:rFonts w:ascii="Times New Roman" w:hAnsi="Times New Roman" w:cs="Times New Roman"/>
          <w:sz w:val="28"/>
          <w:szCs w:val="28"/>
        </w:rPr>
        <w:t xml:space="preserve"> Российской Федерации о целях политики российского государства, </w:t>
      </w:r>
      <w:proofErr w:type="gramStart"/>
      <w:r w:rsidR="005878AD" w:rsidRPr="0083104E">
        <w:rPr>
          <w:rFonts w:ascii="Times New Roman" w:hAnsi="Times New Roman" w:cs="Times New Roman"/>
          <w:sz w:val="28"/>
          <w:szCs w:val="28"/>
        </w:rPr>
        <w:t>направленной</w:t>
      </w:r>
      <w:proofErr w:type="gramEnd"/>
      <w:r w:rsidR="005878AD" w:rsidRPr="0083104E">
        <w:rPr>
          <w:rFonts w:ascii="Times New Roman" w:hAnsi="Times New Roman" w:cs="Times New Roman"/>
          <w:sz w:val="28"/>
          <w:szCs w:val="28"/>
        </w:rPr>
        <w:t xml:space="preserve"> в том числе на создание условий, обеспечивающих достойную жизнь и свободное развитие человека, заботу о социальной защищенности своих граждан (</w:t>
      </w:r>
      <w:hyperlink r:id="rId13" w:anchor="100040" w:history="1">
        <w:r w:rsidR="005878AD" w:rsidRPr="0083104E">
          <w:rPr>
            <w:rFonts w:ascii="Times New Roman" w:hAnsi="Times New Roman" w:cs="Times New Roman"/>
            <w:sz w:val="28"/>
            <w:szCs w:val="28"/>
          </w:rPr>
          <w:t>статья 7</w:t>
        </w:r>
      </w:hyperlink>
      <w:r w:rsidR="005878AD" w:rsidRPr="0083104E">
        <w:rPr>
          <w:rFonts w:ascii="Times New Roman" w:hAnsi="Times New Roman" w:cs="Times New Roman"/>
          <w:sz w:val="28"/>
          <w:szCs w:val="28"/>
        </w:rPr>
        <w:t>), охрану достоинства личности (</w:t>
      </w:r>
      <w:hyperlink r:id="rId14" w:anchor="100089" w:history="1">
        <w:r w:rsidR="005878AD" w:rsidRPr="0083104E">
          <w:rPr>
            <w:rFonts w:ascii="Times New Roman" w:hAnsi="Times New Roman" w:cs="Times New Roman"/>
            <w:sz w:val="28"/>
            <w:szCs w:val="28"/>
          </w:rPr>
          <w:t>статья 21, часть 1</w:t>
        </w:r>
      </w:hyperlink>
      <w:r w:rsidR="005878AD" w:rsidRPr="0083104E">
        <w:rPr>
          <w:rFonts w:ascii="Times New Roman" w:hAnsi="Times New Roman" w:cs="Times New Roman"/>
          <w:sz w:val="28"/>
          <w:szCs w:val="28"/>
        </w:rPr>
        <w:t>).</w:t>
      </w:r>
      <w:r w:rsidR="00820CF6">
        <w:rPr>
          <w:rFonts w:ascii="Times New Roman" w:hAnsi="Times New Roman" w:cs="Times New Roman"/>
          <w:sz w:val="28"/>
          <w:szCs w:val="28"/>
        </w:rPr>
        <w:t xml:space="preserve"> </w:t>
      </w:r>
      <w:r w:rsidR="00113D2B">
        <w:rPr>
          <w:rFonts w:ascii="Times New Roman" w:hAnsi="Times New Roman" w:cs="Times New Roman"/>
          <w:sz w:val="28"/>
          <w:szCs w:val="28"/>
        </w:rPr>
        <w:t>Российская</w:t>
      </w:r>
      <w:r w:rsidR="000F56BD" w:rsidRPr="0005650E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113D2B">
        <w:rPr>
          <w:rFonts w:ascii="Times New Roman" w:hAnsi="Times New Roman" w:cs="Times New Roman"/>
          <w:sz w:val="28"/>
          <w:szCs w:val="28"/>
        </w:rPr>
        <w:t xml:space="preserve">я </w:t>
      </w:r>
      <w:r w:rsidRPr="008A6AB1">
        <w:rPr>
          <w:rFonts w:ascii="Times New Roman" w:hAnsi="Times New Roman" w:cs="Times New Roman"/>
          <w:sz w:val="28"/>
          <w:szCs w:val="28"/>
        </w:rPr>
        <w:t>является демократическим правовым социальным государством (</w:t>
      </w:r>
      <w:hyperlink r:id="rId15" w:anchor="st1_1" w:tgtFrame="_blank" w:history="1">
        <w:r w:rsidRPr="008A6AB1">
          <w:rPr>
            <w:rFonts w:ascii="Times New Roman" w:hAnsi="Times New Roman" w:cs="Times New Roman"/>
            <w:sz w:val="28"/>
            <w:szCs w:val="28"/>
          </w:rPr>
          <w:t>статья 1,</w:t>
        </w:r>
        <w:r w:rsidR="000C6C2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A6AB1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8A6AB1">
        <w:rPr>
          <w:rFonts w:ascii="Times New Roman" w:hAnsi="Times New Roman" w:cs="Times New Roman"/>
          <w:sz w:val="28"/>
          <w:szCs w:val="28"/>
        </w:rPr>
        <w:t>; </w:t>
      </w:r>
      <w:hyperlink r:id="rId16" w:anchor="st7" w:tgtFrame="_blank" w:history="1">
        <w:r w:rsidRPr="008A6AB1">
          <w:rPr>
            <w:rFonts w:ascii="Times New Roman" w:hAnsi="Times New Roman" w:cs="Times New Roman"/>
            <w:sz w:val="28"/>
            <w:szCs w:val="28"/>
          </w:rPr>
          <w:t>статья 7</w:t>
        </w:r>
      </w:hyperlink>
      <w:r w:rsidRPr="008A6AB1">
        <w:rPr>
          <w:rFonts w:ascii="Times New Roman" w:hAnsi="Times New Roman" w:cs="Times New Roman"/>
          <w:sz w:val="28"/>
          <w:szCs w:val="28"/>
        </w:rPr>
        <w:t xml:space="preserve">), </w:t>
      </w:r>
      <w:r w:rsidR="006E39D0">
        <w:rPr>
          <w:rFonts w:ascii="Times New Roman" w:hAnsi="Times New Roman" w:cs="Times New Roman"/>
          <w:sz w:val="28"/>
          <w:szCs w:val="28"/>
        </w:rPr>
        <w:t>где</w:t>
      </w:r>
      <w:r w:rsidRPr="008A6AB1">
        <w:rPr>
          <w:rFonts w:ascii="Times New Roman" w:hAnsi="Times New Roman" w:cs="Times New Roman"/>
          <w:sz w:val="28"/>
          <w:szCs w:val="28"/>
        </w:rPr>
        <w:t xml:space="preserve"> человек, его права и свободы являются высшей ценностью, а признание, соблюдение и защита прав и свобод человека и гражданина - обязанностью государства (</w:t>
      </w:r>
      <w:hyperlink r:id="rId17" w:anchor="st2" w:tgtFrame="_blank" w:history="1">
        <w:r w:rsidRPr="008A6AB1">
          <w:rPr>
            <w:rFonts w:ascii="Times New Roman" w:hAnsi="Times New Roman" w:cs="Times New Roman"/>
            <w:sz w:val="28"/>
            <w:szCs w:val="28"/>
          </w:rPr>
          <w:t>статья 2</w:t>
        </w:r>
      </w:hyperlink>
      <w:r w:rsidRPr="008A6AB1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 w:rsidRPr="008A6AB1">
        <w:rPr>
          <w:rFonts w:ascii="Times New Roman" w:hAnsi="Times New Roman" w:cs="Times New Roman"/>
          <w:sz w:val="28"/>
          <w:szCs w:val="28"/>
        </w:rPr>
        <w:t xml:space="preserve">должен также соблюдаться принцип поддержания доверия граждан к закону и действиям государства, </w:t>
      </w:r>
      <w:r w:rsidR="00E2017F">
        <w:rPr>
          <w:rFonts w:ascii="Times New Roman" w:hAnsi="Times New Roman" w:cs="Times New Roman"/>
          <w:sz w:val="28"/>
          <w:szCs w:val="28"/>
        </w:rPr>
        <w:t>предполагающий</w:t>
      </w:r>
      <w:r w:rsidRPr="008A6AB1">
        <w:rPr>
          <w:rFonts w:ascii="Times New Roman" w:hAnsi="Times New Roman" w:cs="Times New Roman"/>
          <w:sz w:val="28"/>
          <w:szCs w:val="28"/>
        </w:rPr>
        <w:t xml:space="preserve"> сохранение разумной стабильности правового регулирования и недопустимость внесения произвольных изменений в действующую систему норм</w:t>
      </w:r>
      <w:r w:rsidR="0054358A">
        <w:rPr>
          <w:rFonts w:ascii="Times New Roman" w:hAnsi="Times New Roman" w:cs="Times New Roman"/>
          <w:sz w:val="28"/>
          <w:szCs w:val="28"/>
        </w:rPr>
        <w:t>, чтобы</w:t>
      </w:r>
      <w:r w:rsidR="0054358A" w:rsidRPr="0054358A">
        <w:rPr>
          <w:rFonts w:ascii="Times New Roman" w:hAnsi="Times New Roman" w:cs="Times New Roman"/>
          <w:sz w:val="28"/>
          <w:szCs w:val="28"/>
        </w:rPr>
        <w:t xml:space="preserve"> </w:t>
      </w:r>
      <w:r w:rsidR="0054358A" w:rsidRPr="00525B88">
        <w:rPr>
          <w:rFonts w:ascii="Times New Roman" w:hAnsi="Times New Roman" w:cs="Times New Roman"/>
          <w:sz w:val="28"/>
          <w:szCs w:val="28"/>
        </w:rPr>
        <w:t>участники соответствующих правоотношений могли в разумных пределах предвидеть последствия своего поведения и быть уверенными в том, что приобретенное ими на основе действующего законодательства право будет уважаться властями и будет реализовано, то есть</w:t>
      </w:r>
      <w:proofErr w:type="gramEnd"/>
      <w:r w:rsidR="0054358A" w:rsidRPr="00525B88">
        <w:rPr>
          <w:rFonts w:ascii="Times New Roman" w:hAnsi="Times New Roman" w:cs="Times New Roman"/>
          <w:sz w:val="28"/>
          <w:szCs w:val="28"/>
        </w:rPr>
        <w:t xml:space="preserve"> в неизменности своего официально признанного статуса, приобретенных прав, действенности их государственной защиты.</w:t>
      </w:r>
    </w:p>
    <w:p w:rsidR="00BD41D0" w:rsidRPr="004A442A" w:rsidRDefault="005B72B3" w:rsidP="0024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</w:t>
      </w:r>
      <w:r w:rsidR="00326E48" w:rsidRPr="00B532F7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26E48" w:rsidRPr="00B532F7">
        <w:rPr>
          <w:rFonts w:ascii="Times New Roman" w:hAnsi="Times New Roman" w:cs="Times New Roman"/>
          <w:sz w:val="28"/>
          <w:szCs w:val="28"/>
        </w:rPr>
        <w:t xml:space="preserve"> </w:t>
      </w:r>
      <w:r w:rsidR="00C42EC4">
        <w:rPr>
          <w:rFonts w:ascii="Times New Roman" w:hAnsi="Times New Roman" w:cs="Times New Roman"/>
          <w:sz w:val="28"/>
          <w:szCs w:val="28"/>
        </w:rPr>
        <w:t xml:space="preserve">досрочной </w:t>
      </w:r>
      <w:r w:rsidR="00326E48" w:rsidRPr="00B532F7">
        <w:rPr>
          <w:rFonts w:ascii="Times New Roman" w:hAnsi="Times New Roman" w:cs="Times New Roman"/>
          <w:sz w:val="28"/>
          <w:szCs w:val="28"/>
        </w:rPr>
        <w:t>пенси</w:t>
      </w:r>
      <w:r w:rsidR="008C1EC3">
        <w:rPr>
          <w:rFonts w:ascii="Times New Roman" w:hAnsi="Times New Roman" w:cs="Times New Roman"/>
          <w:sz w:val="28"/>
          <w:szCs w:val="28"/>
        </w:rPr>
        <w:t>и</w:t>
      </w:r>
      <w:r w:rsidR="00326E48" w:rsidRPr="00B532F7">
        <w:rPr>
          <w:rFonts w:ascii="Times New Roman" w:hAnsi="Times New Roman" w:cs="Times New Roman"/>
          <w:sz w:val="28"/>
          <w:szCs w:val="28"/>
        </w:rPr>
        <w:t xml:space="preserve"> </w:t>
      </w:r>
      <w:r w:rsidR="00C42EC4">
        <w:rPr>
          <w:rFonts w:ascii="Times New Roman" w:hAnsi="Times New Roman" w:cs="Times New Roman"/>
          <w:sz w:val="28"/>
          <w:szCs w:val="28"/>
        </w:rPr>
        <w:t>по ст</w:t>
      </w:r>
      <w:r w:rsidR="00E2017F">
        <w:rPr>
          <w:rFonts w:ascii="Times New Roman" w:hAnsi="Times New Roman" w:cs="Times New Roman"/>
          <w:sz w:val="28"/>
          <w:szCs w:val="28"/>
        </w:rPr>
        <w:t>а</w:t>
      </w:r>
      <w:r w:rsidR="00C42EC4">
        <w:rPr>
          <w:rFonts w:ascii="Times New Roman" w:hAnsi="Times New Roman" w:cs="Times New Roman"/>
          <w:sz w:val="28"/>
          <w:szCs w:val="28"/>
        </w:rPr>
        <w:t>рости</w:t>
      </w:r>
      <w:r w:rsidR="00B80925">
        <w:rPr>
          <w:rFonts w:ascii="Times New Roman" w:hAnsi="Times New Roman" w:cs="Times New Roman"/>
          <w:sz w:val="28"/>
          <w:szCs w:val="28"/>
        </w:rPr>
        <w:t xml:space="preserve"> исторически</w:t>
      </w:r>
      <w:r w:rsidR="003D33FC">
        <w:rPr>
          <w:rFonts w:ascii="Times New Roman" w:hAnsi="Times New Roman" w:cs="Times New Roman"/>
          <w:sz w:val="28"/>
          <w:szCs w:val="28"/>
        </w:rPr>
        <w:t xml:space="preserve"> </w:t>
      </w:r>
      <w:r w:rsidR="00820CF6">
        <w:rPr>
          <w:rFonts w:ascii="Times New Roman" w:hAnsi="Times New Roman" w:cs="Times New Roman"/>
          <w:sz w:val="28"/>
          <w:szCs w:val="28"/>
        </w:rPr>
        <w:t>обусловлена</w:t>
      </w:r>
      <w:r w:rsidR="00326E48" w:rsidRPr="00B532F7">
        <w:rPr>
          <w:rFonts w:ascii="Times New Roman" w:hAnsi="Times New Roman" w:cs="Times New Roman"/>
          <w:sz w:val="28"/>
          <w:szCs w:val="28"/>
        </w:rPr>
        <w:t xml:space="preserve"> риском утраты профессиональной трудоспособности до достижения общего пенсионного возраста</w:t>
      </w:r>
      <w:r w:rsidR="003D33FC">
        <w:rPr>
          <w:rFonts w:ascii="Times New Roman" w:hAnsi="Times New Roman" w:cs="Times New Roman"/>
          <w:sz w:val="28"/>
          <w:szCs w:val="28"/>
        </w:rPr>
        <w:t>.</w:t>
      </w:r>
      <w:r w:rsidR="00326E48" w:rsidRPr="00B532F7">
        <w:rPr>
          <w:rFonts w:ascii="Times New Roman" w:hAnsi="Times New Roman" w:cs="Times New Roman"/>
          <w:sz w:val="28"/>
          <w:szCs w:val="28"/>
        </w:rPr>
        <w:t xml:space="preserve"> </w:t>
      </w:r>
      <w:r w:rsidR="006F74D0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101F6A" w:rsidRPr="007D6110">
        <w:rPr>
          <w:rFonts w:ascii="Times New Roman" w:hAnsi="Times New Roman" w:cs="Times New Roman"/>
          <w:sz w:val="28"/>
          <w:szCs w:val="28"/>
        </w:rPr>
        <w:t>педагогической деятельност</w:t>
      </w:r>
      <w:r w:rsidR="00B77A84">
        <w:rPr>
          <w:rFonts w:ascii="Times New Roman" w:hAnsi="Times New Roman" w:cs="Times New Roman"/>
          <w:sz w:val="28"/>
          <w:szCs w:val="28"/>
        </w:rPr>
        <w:t>и</w:t>
      </w:r>
      <w:r w:rsidR="00C74D2D">
        <w:rPr>
          <w:rFonts w:ascii="Times New Roman" w:hAnsi="Times New Roman" w:cs="Times New Roman"/>
          <w:sz w:val="28"/>
          <w:szCs w:val="28"/>
        </w:rPr>
        <w:t>,</w:t>
      </w:r>
      <w:r w:rsidR="00101F6A" w:rsidRPr="007D6110">
        <w:rPr>
          <w:rFonts w:ascii="Times New Roman" w:hAnsi="Times New Roman" w:cs="Times New Roman"/>
          <w:sz w:val="28"/>
          <w:szCs w:val="28"/>
        </w:rPr>
        <w:t xml:space="preserve"> </w:t>
      </w:r>
      <w:r w:rsidR="006F74D0">
        <w:rPr>
          <w:rFonts w:ascii="Times New Roman" w:hAnsi="Times New Roman" w:cs="Times New Roman"/>
          <w:sz w:val="28"/>
          <w:szCs w:val="28"/>
        </w:rPr>
        <w:t xml:space="preserve">то она </w:t>
      </w:r>
      <w:r w:rsidR="00101F6A" w:rsidRPr="007D6110">
        <w:rPr>
          <w:rFonts w:ascii="Times New Roman" w:hAnsi="Times New Roman" w:cs="Times New Roman"/>
          <w:sz w:val="28"/>
          <w:szCs w:val="28"/>
        </w:rPr>
        <w:t>сопряжен</w:t>
      </w:r>
      <w:r w:rsidR="006F74D0">
        <w:rPr>
          <w:rFonts w:ascii="Times New Roman" w:hAnsi="Times New Roman" w:cs="Times New Roman"/>
          <w:sz w:val="28"/>
          <w:szCs w:val="28"/>
        </w:rPr>
        <w:t>а</w:t>
      </w:r>
      <w:r w:rsidR="00101F6A" w:rsidRPr="007D6110">
        <w:rPr>
          <w:rFonts w:ascii="Times New Roman" w:hAnsi="Times New Roman" w:cs="Times New Roman"/>
          <w:sz w:val="28"/>
          <w:szCs w:val="28"/>
        </w:rPr>
        <w:t xml:space="preserve"> с повышенными психофизиологическими нагрузками</w:t>
      </w:r>
      <w:r w:rsidR="00B77A84">
        <w:rPr>
          <w:rFonts w:ascii="Times New Roman" w:hAnsi="Times New Roman" w:cs="Times New Roman"/>
          <w:sz w:val="28"/>
          <w:szCs w:val="28"/>
        </w:rPr>
        <w:t>,</w:t>
      </w:r>
      <w:r w:rsidR="00101F6A" w:rsidRPr="007D6110">
        <w:rPr>
          <w:rFonts w:ascii="Times New Roman" w:hAnsi="Times New Roman" w:cs="Times New Roman"/>
          <w:sz w:val="28"/>
          <w:szCs w:val="28"/>
        </w:rPr>
        <w:t xml:space="preserve"> связанн</w:t>
      </w:r>
      <w:r w:rsidR="00C74D2D">
        <w:rPr>
          <w:rFonts w:ascii="Times New Roman" w:hAnsi="Times New Roman" w:cs="Times New Roman"/>
          <w:sz w:val="28"/>
          <w:szCs w:val="28"/>
        </w:rPr>
        <w:t>ыми</w:t>
      </w:r>
      <w:r w:rsidR="00101F6A" w:rsidRPr="007D6110">
        <w:rPr>
          <w:rFonts w:ascii="Times New Roman" w:hAnsi="Times New Roman" w:cs="Times New Roman"/>
          <w:sz w:val="28"/>
          <w:szCs w:val="28"/>
        </w:rPr>
        <w:t xml:space="preserve"> с воспитанием детей</w:t>
      </w:r>
      <w:r w:rsidR="00101F6A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="00A17895">
        <w:rPr>
          <w:rFonts w:ascii="Times New Roman" w:hAnsi="Times New Roman" w:cs="Times New Roman"/>
          <w:sz w:val="28"/>
          <w:szCs w:val="28"/>
        </w:rPr>
        <w:t>,</w:t>
      </w:r>
      <w:r w:rsidR="007D6824" w:rsidRPr="007D6824">
        <w:rPr>
          <w:rFonts w:ascii="Times New Roman" w:hAnsi="Times New Roman" w:cs="Times New Roman"/>
          <w:sz w:val="28"/>
          <w:szCs w:val="28"/>
        </w:rPr>
        <w:t xml:space="preserve"> </w:t>
      </w:r>
      <w:r w:rsidR="007D6824">
        <w:rPr>
          <w:rFonts w:ascii="Times New Roman" w:hAnsi="Times New Roman" w:cs="Times New Roman"/>
          <w:sz w:val="28"/>
          <w:szCs w:val="28"/>
        </w:rPr>
        <w:t>влекущи</w:t>
      </w:r>
      <w:r w:rsidR="00A17895">
        <w:rPr>
          <w:rFonts w:ascii="Times New Roman" w:hAnsi="Times New Roman" w:cs="Times New Roman"/>
          <w:sz w:val="28"/>
          <w:szCs w:val="28"/>
        </w:rPr>
        <w:t>ми</w:t>
      </w:r>
      <w:r w:rsidR="007D6824">
        <w:rPr>
          <w:rFonts w:ascii="Times New Roman" w:hAnsi="Times New Roman" w:cs="Times New Roman"/>
          <w:sz w:val="28"/>
          <w:szCs w:val="28"/>
        </w:rPr>
        <w:t xml:space="preserve"> профессиональное выгорание</w:t>
      </w:r>
      <w:r w:rsidR="00101F6A" w:rsidRPr="007D6110">
        <w:rPr>
          <w:rFonts w:ascii="Times New Roman" w:hAnsi="Times New Roman" w:cs="Times New Roman"/>
          <w:sz w:val="28"/>
          <w:szCs w:val="28"/>
        </w:rPr>
        <w:t>.</w:t>
      </w:r>
      <w:r w:rsidR="00326E48" w:rsidRPr="00B532F7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уйти на пенсию в более раннем возрасте преследовало цель освобождения от необходимости дальнейшего продолжения работы и являлось, таким образом, одной из мер, направленных на сохранение здоровья указанных </w:t>
      </w:r>
      <w:r w:rsidR="00326E48" w:rsidRPr="004A442A">
        <w:rPr>
          <w:rFonts w:ascii="Times New Roman" w:hAnsi="Times New Roman" w:cs="Times New Roman"/>
          <w:sz w:val="28"/>
          <w:szCs w:val="28"/>
        </w:rPr>
        <w:t>лиц</w:t>
      </w:r>
      <w:r w:rsidR="00247592" w:rsidRPr="004A442A">
        <w:rPr>
          <w:rFonts w:ascii="Times New Roman" w:hAnsi="Times New Roman" w:cs="Times New Roman"/>
          <w:sz w:val="28"/>
          <w:szCs w:val="28"/>
        </w:rPr>
        <w:t xml:space="preserve"> </w:t>
      </w:r>
      <w:r w:rsidR="00BD41D0" w:rsidRPr="004A442A">
        <w:rPr>
          <w:rFonts w:ascii="Times New Roman" w:hAnsi="Times New Roman" w:cs="Times New Roman"/>
          <w:sz w:val="28"/>
          <w:szCs w:val="28"/>
        </w:rPr>
        <w:t xml:space="preserve">(Постановление Конституционного Суда РФ от 03.06.2004 г. № 11-П, Определение Конституционного Суда </w:t>
      </w:r>
      <w:r w:rsidR="00BC4ECA">
        <w:rPr>
          <w:rFonts w:ascii="Times New Roman" w:hAnsi="Times New Roman" w:cs="Times New Roman"/>
          <w:sz w:val="28"/>
          <w:szCs w:val="28"/>
        </w:rPr>
        <w:t>РФ</w:t>
      </w:r>
      <w:r w:rsidR="00BD41D0" w:rsidRPr="004A442A">
        <w:rPr>
          <w:rFonts w:ascii="Times New Roman" w:hAnsi="Times New Roman" w:cs="Times New Roman"/>
          <w:sz w:val="28"/>
          <w:szCs w:val="28"/>
        </w:rPr>
        <w:t xml:space="preserve"> от 2512.2008 г. № 1056-О-О).</w:t>
      </w:r>
    </w:p>
    <w:p w:rsidR="00CF0BE7" w:rsidRDefault="00247592" w:rsidP="00CF0B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отрасли образования в среднем достигают </w:t>
      </w:r>
      <w:r w:rsidR="009552FF">
        <w:rPr>
          <w:rFonts w:ascii="Times New Roman" w:hAnsi="Times New Roman" w:cs="Times New Roman"/>
          <w:sz w:val="28"/>
          <w:szCs w:val="28"/>
        </w:rPr>
        <w:t xml:space="preserve">минимального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9552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9552FF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стажа работы</w:t>
      </w:r>
      <w:r w:rsidR="009552FF">
        <w:rPr>
          <w:rFonts w:ascii="Times New Roman" w:hAnsi="Times New Roman" w:cs="Times New Roman"/>
          <w:sz w:val="28"/>
          <w:szCs w:val="28"/>
        </w:rPr>
        <w:t>, дающего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2FF">
        <w:rPr>
          <w:rFonts w:ascii="Times New Roman" w:hAnsi="Times New Roman" w:cs="Times New Roman"/>
          <w:sz w:val="28"/>
          <w:szCs w:val="28"/>
        </w:rPr>
        <w:t>на досрочную пенсию</w:t>
      </w:r>
      <w:r w:rsidR="00820CF6">
        <w:rPr>
          <w:rFonts w:ascii="Times New Roman" w:hAnsi="Times New Roman" w:cs="Times New Roman"/>
          <w:sz w:val="28"/>
          <w:szCs w:val="28"/>
        </w:rPr>
        <w:t>,</w:t>
      </w:r>
      <w:r w:rsidR="00955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возрасте 47 - 48 лет. К этому возрасту часть педагогических работников имеют профессиональные заболевания, затрудняющие дальнейшую трудовую деятельность. </w:t>
      </w:r>
      <w:r w:rsidR="00057F96">
        <w:rPr>
          <w:rFonts w:ascii="Times New Roman" w:hAnsi="Times New Roman" w:cs="Times New Roman"/>
          <w:sz w:val="28"/>
          <w:szCs w:val="28"/>
        </w:rPr>
        <w:t>Это</w:t>
      </w:r>
      <w:r w:rsidR="00703FFD" w:rsidRPr="00286E81">
        <w:rPr>
          <w:rFonts w:ascii="Times New Roman" w:hAnsi="Times New Roman" w:cs="Times New Roman"/>
          <w:sz w:val="28"/>
          <w:szCs w:val="28"/>
        </w:rPr>
        <w:t xml:space="preserve"> </w:t>
      </w:r>
      <w:r w:rsidR="002E0DD2" w:rsidRPr="00286E81">
        <w:rPr>
          <w:rFonts w:ascii="Times New Roman" w:hAnsi="Times New Roman" w:cs="Times New Roman"/>
          <w:sz w:val="28"/>
          <w:szCs w:val="28"/>
        </w:rPr>
        <w:t>связан</w:t>
      </w:r>
      <w:r w:rsidR="00057F96">
        <w:rPr>
          <w:rFonts w:ascii="Times New Roman" w:hAnsi="Times New Roman" w:cs="Times New Roman"/>
          <w:sz w:val="28"/>
          <w:szCs w:val="28"/>
        </w:rPr>
        <w:t>о</w:t>
      </w:r>
      <w:r w:rsidR="002E0DD2" w:rsidRPr="00286E81">
        <w:rPr>
          <w:rFonts w:ascii="Times New Roman" w:hAnsi="Times New Roman" w:cs="Times New Roman"/>
          <w:sz w:val="28"/>
          <w:szCs w:val="28"/>
        </w:rPr>
        <w:t xml:space="preserve"> с высокой</w:t>
      </w:r>
      <w:r w:rsidR="00CE472F">
        <w:rPr>
          <w:rFonts w:ascii="Times New Roman" w:hAnsi="Times New Roman" w:cs="Times New Roman"/>
          <w:sz w:val="28"/>
          <w:szCs w:val="28"/>
        </w:rPr>
        <w:t xml:space="preserve"> </w:t>
      </w:r>
      <w:r w:rsidR="006C6B22">
        <w:rPr>
          <w:rFonts w:ascii="Times New Roman" w:hAnsi="Times New Roman" w:cs="Times New Roman"/>
          <w:sz w:val="28"/>
          <w:szCs w:val="28"/>
        </w:rPr>
        <w:t xml:space="preserve">степенью </w:t>
      </w:r>
      <w:r w:rsidR="00CE472F">
        <w:rPr>
          <w:rFonts w:ascii="Times New Roman" w:hAnsi="Times New Roman" w:cs="Times New Roman"/>
          <w:sz w:val="28"/>
          <w:szCs w:val="28"/>
        </w:rPr>
        <w:t>ответственност</w:t>
      </w:r>
      <w:r w:rsidR="006C6B22">
        <w:rPr>
          <w:rFonts w:ascii="Times New Roman" w:hAnsi="Times New Roman" w:cs="Times New Roman"/>
          <w:sz w:val="28"/>
          <w:szCs w:val="28"/>
        </w:rPr>
        <w:t>и</w:t>
      </w:r>
      <w:r w:rsidR="002E0DD2" w:rsidRPr="00286E81">
        <w:rPr>
          <w:rFonts w:ascii="Times New Roman" w:hAnsi="Times New Roman" w:cs="Times New Roman"/>
          <w:sz w:val="28"/>
          <w:szCs w:val="28"/>
        </w:rPr>
        <w:t xml:space="preserve"> </w:t>
      </w:r>
      <w:r w:rsidR="00CE472F">
        <w:rPr>
          <w:rFonts w:ascii="Times New Roman" w:hAnsi="Times New Roman" w:cs="Times New Roman"/>
          <w:sz w:val="28"/>
          <w:szCs w:val="28"/>
        </w:rPr>
        <w:t xml:space="preserve">за </w:t>
      </w:r>
      <w:r w:rsidR="00F44DA7">
        <w:rPr>
          <w:rFonts w:ascii="Times New Roman" w:hAnsi="Times New Roman" w:cs="Times New Roman"/>
          <w:sz w:val="28"/>
          <w:szCs w:val="28"/>
        </w:rPr>
        <w:t xml:space="preserve">жизнь и здоровье </w:t>
      </w:r>
      <w:r w:rsidR="00CE472F">
        <w:rPr>
          <w:rFonts w:ascii="Times New Roman" w:hAnsi="Times New Roman" w:cs="Times New Roman"/>
          <w:sz w:val="28"/>
          <w:szCs w:val="28"/>
        </w:rPr>
        <w:t>малолетних и несовершеннолетних</w:t>
      </w:r>
      <w:r w:rsidR="00F44DA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E472F">
        <w:rPr>
          <w:rFonts w:ascii="Times New Roman" w:hAnsi="Times New Roman" w:cs="Times New Roman"/>
          <w:sz w:val="28"/>
          <w:szCs w:val="28"/>
        </w:rPr>
        <w:t xml:space="preserve">, </w:t>
      </w:r>
      <w:r w:rsidR="002E0DD2" w:rsidRPr="00286E81">
        <w:rPr>
          <w:rFonts w:ascii="Times New Roman" w:hAnsi="Times New Roman" w:cs="Times New Roman"/>
          <w:sz w:val="28"/>
          <w:szCs w:val="28"/>
        </w:rPr>
        <w:t xml:space="preserve">плотностью межличностных контактов и </w:t>
      </w:r>
      <w:r w:rsidR="00703FFD" w:rsidRPr="00286E81">
        <w:rPr>
          <w:rFonts w:ascii="Times New Roman" w:hAnsi="Times New Roman" w:cs="Times New Roman"/>
          <w:sz w:val="28"/>
          <w:szCs w:val="28"/>
        </w:rPr>
        <w:t xml:space="preserve">постоянно сопутствующих </w:t>
      </w:r>
      <w:r w:rsidR="002E0DD2" w:rsidRPr="00286E81">
        <w:rPr>
          <w:rFonts w:ascii="Times New Roman" w:hAnsi="Times New Roman" w:cs="Times New Roman"/>
          <w:sz w:val="28"/>
          <w:szCs w:val="28"/>
        </w:rPr>
        <w:t>конфликтов</w:t>
      </w:r>
      <w:r w:rsidR="00703FFD" w:rsidRPr="00286E81">
        <w:rPr>
          <w:rFonts w:ascii="Times New Roman" w:hAnsi="Times New Roman" w:cs="Times New Roman"/>
          <w:sz w:val="28"/>
          <w:szCs w:val="28"/>
        </w:rPr>
        <w:t>,</w:t>
      </w:r>
      <w:r w:rsidR="002E0DD2" w:rsidRPr="00286E81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03FFD" w:rsidRPr="00286E81">
        <w:rPr>
          <w:rFonts w:ascii="Times New Roman" w:hAnsi="Times New Roman" w:cs="Times New Roman"/>
          <w:sz w:val="28"/>
          <w:szCs w:val="28"/>
        </w:rPr>
        <w:t>ем</w:t>
      </w:r>
      <w:r w:rsidR="002E0DD2" w:rsidRPr="00286E81">
        <w:rPr>
          <w:rFonts w:ascii="Times New Roman" w:hAnsi="Times New Roman" w:cs="Times New Roman"/>
          <w:sz w:val="28"/>
          <w:szCs w:val="28"/>
        </w:rPr>
        <w:t xml:space="preserve"> </w:t>
      </w:r>
      <w:r w:rsidR="006C6B22">
        <w:rPr>
          <w:rFonts w:ascii="Times New Roman" w:hAnsi="Times New Roman" w:cs="Times New Roman"/>
          <w:sz w:val="28"/>
          <w:szCs w:val="28"/>
        </w:rPr>
        <w:t>большого</w:t>
      </w:r>
      <w:r w:rsidR="002E0DD2" w:rsidRPr="00286E81">
        <w:rPr>
          <w:rFonts w:ascii="Times New Roman" w:hAnsi="Times New Roman" w:cs="Times New Roman"/>
          <w:sz w:val="28"/>
          <w:szCs w:val="28"/>
        </w:rPr>
        <w:t xml:space="preserve"> объема работы в жестко регламентированный период времени</w:t>
      </w:r>
      <w:r w:rsidR="00C10C12" w:rsidRPr="00286E81">
        <w:rPr>
          <w:rFonts w:ascii="Times New Roman" w:hAnsi="Times New Roman" w:cs="Times New Roman"/>
          <w:sz w:val="28"/>
          <w:szCs w:val="28"/>
        </w:rPr>
        <w:t>.</w:t>
      </w:r>
      <w:r w:rsidR="00680D33" w:rsidRPr="00286E81">
        <w:rPr>
          <w:rFonts w:ascii="Times New Roman" w:hAnsi="Times New Roman" w:cs="Times New Roman"/>
          <w:sz w:val="28"/>
          <w:szCs w:val="28"/>
        </w:rPr>
        <w:t xml:space="preserve"> </w:t>
      </w:r>
      <w:r w:rsidR="00061B1E">
        <w:rPr>
          <w:rFonts w:ascii="Times New Roman" w:hAnsi="Times New Roman" w:cs="Times New Roman"/>
          <w:sz w:val="28"/>
          <w:szCs w:val="28"/>
        </w:rPr>
        <w:t>Согласно «</w:t>
      </w:r>
      <w:r w:rsidR="00061B1E" w:rsidRPr="00CF0BE7">
        <w:rPr>
          <w:rFonts w:ascii="Times New Roman" w:hAnsi="Times New Roman"/>
          <w:sz w:val="28"/>
          <w:szCs w:val="28"/>
        </w:rPr>
        <w:t>Руководству</w:t>
      </w:r>
      <w:r w:rsidR="00061B1E">
        <w:rPr>
          <w:rFonts w:ascii="Times New Roman" w:hAnsi="Times New Roman" w:cs="Times New Roman"/>
          <w:sz w:val="28"/>
          <w:szCs w:val="28"/>
        </w:rPr>
        <w:t xml:space="preserve"> по гигиенической оценке факторов рабочей среды и трудового процесса. Критерии и классификация условий труда»</w:t>
      </w:r>
      <w:r w:rsidR="00CF0BE7">
        <w:rPr>
          <w:rFonts w:ascii="Times New Roman" w:hAnsi="Times New Roman" w:cs="Times New Roman"/>
          <w:sz w:val="28"/>
          <w:szCs w:val="28"/>
        </w:rPr>
        <w:t>, утвержденному Главным государственным санитарным врачом РФ 29.07.2005</w:t>
      </w:r>
      <w:r w:rsidR="00057F96">
        <w:rPr>
          <w:rFonts w:ascii="Times New Roman" w:hAnsi="Times New Roman" w:cs="Times New Roman"/>
          <w:sz w:val="28"/>
          <w:szCs w:val="28"/>
        </w:rPr>
        <w:t xml:space="preserve"> </w:t>
      </w:r>
      <w:r w:rsidR="00CE24B2">
        <w:rPr>
          <w:rFonts w:ascii="Times New Roman" w:hAnsi="Times New Roman" w:cs="Times New Roman"/>
          <w:sz w:val="28"/>
          <w:szCs w:val="28"/>
        </w:rPr>
        <w:t>г</w:t>
      </w:r>
      <w:r w:rsidR="00313C32">
        <w:rPr>
          <w:rFonts w:ascii="Times New Roman" w:hAnsi="Times New Roman" w:cs="Times New Roman"/>
          <w:sz w:val="28"/>
          <w:szCs w:val="28"/>
        </w:rPr>
        <w:t>.</w:t>
      </w:r>
      <w:r w:rsidR="00CE24B2">
        <w:rPr>
          <w:rFonts w:ascii="Times New Roman" w:hAnsi="Times New Roman" w:cs="Times New Roman"/>
          <w:sz w:val="28"/>
          <w:szCs w:val="28"/>
        </w:rPr>
        <w:t xml:space="preserve"> </w:t>
      </w:r>
      <w:r w:rsidR="00057F96">
        <w:rPr>
          <w:rFonts w:ascii="Times New Roman" w:hAnsi="Times New Roman" w:cs="Times New Roman"/>
          <w:sz w:val="28"/>
          <w:szCs w:val="28"/>
        </w:rPr>
        <w:t>п</w:t>
      </w:r>
      <w:r w:rsidR="005342FC" w:rsidRPr="00FF5CD0">
        <w:rPr>
          <w:rFonts w:ascii="Times New Roman" w:hAnsi="Times New Roman" w:cs="Times New Roman"/>
          <w:sz w:val="28"/>
          <w:szCs w:val="28"/>
        </w:rPr>
        <w:t xml:space="preserve">едагогический </w:t>
      </w:r>
      <w:r w:rsidR="00CE472F">
        <w:rPr>
          <w:rFonts w:ascii="Times New Roman" w:hAnsi="Times New Roman" w:cs="Times New Roman"/>
          <w:sz w:val="28"/>
          <w:szCs w:val="28"/>
        </w:rPr>
        <w:t xml:space="preserve">труд </w:t>
      </w:r>
      <w:r w:rsidR="005342FC" w:rsidRPr="00FF5CD0">
        <w:rPr>
          <w:rFonts w:ascii="Times New Roman" w:hAnsi="Times New Roman" w:cs="Times New Roman"/>
          <w:sz w:val="28"/>
          <w:szCs w:val="28"/>
        </w:rPr>
        <w:t>относится</w:t>
      </w:r>
      <w:r w:rsidR="00CF0BE7" w:rsidRPr="00FF5CD0">
        <w:rPr>
          <w:rFonts w:ascii="Times New Roman" w:hAnsi="Times New Roman" w:cs="Times New Roman"/>
          <w:sz w:val="28"/>
          <w:szCs w:val="28"/>
        </w:rPr>
        <w:t xml:space="preserve"> </w:t>
      </w:r>
      <w:r w:rsidR="00A53CEB">
        <w:rPr>
          <w:rFonts w:ascii="Times New Roman" w:hAnsi="Times New Roman" w:cs="Times New Roman"/>
          <w:sz w:val="28"/>
          <w:szCs w:val="28"/>
        </w:rPr>
        <w:t>к</w:t>
      </w:r>
      <w:r w:rsidR="00CF0BE7" w:rsidRPr="00FF5CD0">
        <w:rPr>
          <w:rFonts w:ascii="Times New Roman" w:hAnsi="Times New Roman" w:cs="Times New Roman"/>
          <w:sz w:val="28"/>
          <w:szCs w:val="28"/>
        </w:rPr>
        <w:t xml:space="preserve"> </w:t>
      </w:r>
      <w:r w:rsidR="00A53CEB" w:rsidRPr="00FF5CD0">
        <w:rPr>
          <w:rFonts w:ascii="Times New Roman" w:hAnsi="Times New Roman" w:cs="Times New Roman"/>
          <w:sz w:val="28"/>
          <w:szCs w:val="28"/>
        </w:rPr>
        <w:t>3-</w:t>
      </w:r>
      <w:r w:rsidR="00FE3B8F">
        <w:rPr>
          <w:rFonts w:ascii="Times New Roman" w:hAnsi="Times New Roman" w:cs="Times New Roman"/>
          <w:sz w:val="28"/>
          <w:szCs w:val="28"/>
        </w:rPr>
        <w:t>му</w:t>
      </w:r>
      <w:r w:rsidR="00A53CEB" w:rsidRPr="00FF5CD0">
        <w:rPr>
          <w:rFonts w:ascii="Times New Roman" w:hAnsi="Times New Roman" w:cs="Times New Roman"/>
          <w:sz w:val="28"/>
          <w:szCs w:val="28"/>
        </w:rPr>
        <w:t xml:space="preserve"> </w:t>
      </w:r>
      <w:r w:rsidR="00FE3B8F">
        <w:rPr>
          <w:rFonts w:ascii="Times New Roman" w:hAnsi="Times New Roman" w:cs="Times New Roman"/>
          <w:sz w:val="28"/>
          <w:szCs w:val="28"/>
        </w:rPr>
        <w:t>классу</w:t>
      </w:r>
      <w:r w:rsidR="00CF0BE7" w:rsidRPr="00FF5CD0">
        <w:rPr>
          <w:rFonts w:ascii="Times New Roman" w:hAnsi="Times New Roman" w:cs="Times New Roman"/>
          <w:sz w:val="28"/>
          <w:szCs w:val="28"/>
        </w:rPr>
        <w:t xml:space="preserve"> </w:t>
      </w:r>
      <w:r w:rsidR="005342FC" w:rsidRPr="00FF5CD0">
        <w:rPr>
          <w:rFonts w:ascii="Times New Roman" w:hAnsi="Times New Roman" w:cs="Times New Roman"/>
          <w:sz w:val="28"/>
          <w:szCs w:val="28"/>
        </w:rPr>
        <w:t>нагрузки</w:t>
      </w:r>
      <w:r w:rsidR="0028355B">
        <w:rPr>
          <w:rFonts w:ascii="Times New Roman" w:hAnsi="Times New Roman" w:cs="Times New Roman"/>
          <w:sz w:val="28"/>
          <w:szCs w:val="28"/>
        </w:rPr>
        <w:t xml:space="preserve"> (вреда)</w:t>
      </w:r>
      <w:r w:rsidR="00CF0BE7" w:rsidRPr="00FF5CD0">
        <w:rPr>
          <w:rFonts w:ascii="Times New Roman" w:hAnsi="Times New Roman" w:cs="Times New Roman"/>
          <w:sz w:val="28"/>
          <w:szCs w:val="28"/>
        </w:rPr>
        <w:t xml:space="preserve">. </w:t>
      </w:r>
      <w:r w:rsidR="00FF5CD0">
        <w:rPr>
          <w:rFonts w:ascii="Times New Roman" w:hAnsi="Times New Roman" w:cs="Times New Roman"/>
          <w:sz w:val="28"/>
          <w:szCs w:val="28"/>
        </w:rPr>
        <w:t>У</w:t>
      </w:r>
      <w:r w:rsidR="00CF0BE7" w:rsidRPr="00FF5CD0">
        <w:rPr>
          <w:rFonts w:ascii="Times New Roman" w:hAnsi="Times New Roman" w:cs="Times New Roman"/>
          <w:sz w:val="28"/>
          <w:szCs w:val="28"/>
        </w:rPr>
        <w:t>словия труда педагога характеризуются такими вредны</w:t>
      </w:r>
      <w:r w:rsidR="00FF5CD0">
        <w:rPr>
          <w:rFonts w:ascii="Times New Roman" w:hAnsi="Times New Roman" w:cs="Times New Roman"/>
          <w:sz w:val="28"/>
          <w:szCs w:val="28"/>
        </w:rPr>
        <w:t>ми</w:t>
      </w:r>
      <w:r w:rsidR="00CF0BE7" w:rsidRPr="00FF5CD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FF5CD0">
        <w:rPr>
          <w:rFonts w:ascii="Times New Roman" w:hAnsi="Times New Roman" w:cs="Times New Roman"/>
          <w:sz w:val="28"/>
          <w:szCs w:val="28"/>
        </w:rPr>
        <w:t>ами</w:t>
      </w:r>
      <w:r w:rsidR="00CF0BE7" w:rsidRPr="00FF5CD0">
        <w:rPr>
          <w:rFonts w:ascii="Times New Roman" w:hAnsi="Times New Roman" w:cs="Times New Roman"/>
          <w:sz w:val="28"/>
          <w:szCs w:val="28"/>
        </w:rPr>
        <w:t>, которые вызывают стойкие функциональные изменения, приводящие в большинстве слу</w:t>
      </w:r>
      <w:r w:rsidR="005E6214" w:rsidRPr="00FF5CD0">
        <w:rPr>
          <w:rFonts w:ascii="Times New Roman" w:hAnsi="Times New Roman" w:cs="Times New Roman"/>
          <w:sz w:val="28"/>
          <w:szCs w:val="28"/>
        </w:rPr>
        <w:t>чаев к увеличению производствен</w:t>
      </w:r>
      <w:r w:rsidR="00CF0BE7" w:rsidRPr="00FF5CD0">
        <w:rPr>
          <w:rFonts w:ascii="Times New Roman" w:hAnsi="Times New Roman" w:cs="Times New Roman"/>
          <w:sz w:val="28"/>
          <w:szCs w:val="28"/>
        </w:rPr>
        <w:t>ной заболеваемости</w:t>
      </w:r>
      <w:r w:rsidR="008863D2">
        <w:rPr>
          <w:rFonts w:ascii="Times New Roman" w:hAnsi="Times New Roman" w:cs="Times New Roman"/>
          <w:sz w:val="28"/>
          <w:szCs w:val="28"/>
        </w:rPr>
        <w:t>, в</w:t>
      </w:r>
      <w:r w:rsidR="00CF0BE7" w:rsidRPr="00FF5CD0">
        <w:rPr>
          <w:rFonts w:ascii="Times New Roman" w:hAnsi="Times New Roman" w:cs="Times New Roman"/>
          <w:sz w:val="28"/>
          <w:szCs w:val="28"/>
        </w:rPr>
        <w:t xml:space="preserve"> первую очередь, теми болезнями, которые отражают состояние наиболее уязвимых органов и </w:t>
      </w:r>
      <w:r w:rsidR="00CF0BE7" w:rsidRPr="00FF5CD0">
        <w:rPr>
          <w:rFonts w:ascii="Times New Roman" w:hAnsi="Times New Roman" w:cs="Times New Roman"/>
          <w:sz w:val="28"/>
          <w:szCs w:val="28"/>
        </w:rPr>
        <w:lastRenderedPageBreak/>
        <w:t xml:space="preserve">систем, появлению </w:t>
      </w:r>
      <w:r w:rsidR="00E209D3" w:rsidRPr="00FF5CD0">
        <w:rPr>
          <w:rFonts w:ascii="Times New Roman" w:hAnsi="Times New Roman" w:cs="Times New Roman"/>
          <w:sz w:val="28"/>
          <w:szCs w:val="28"/>
        </w:rPr>
        <w:t>профессиональной патологии</w:t>
      </w:r>
      <w:r w:rsidR="00E209D3">
        <w:rPr>
          <w:rFonts w:ascii="Times New Roman" w:hAnsi="Times New Roman" w:cs="Times New Roman"/>
          <w:sz w:val="28"/>
          <w:szCs w:val="28"/>
        </w:rPr>
        <w:t xml:space="preserve">, </w:t>
      </w:r>
      <w:r w:rsidR="00E209D3" w:rsidRPr="00FF5CD0">
        <w:rPr>
          <w:rFonts w:ascii="Times New Roman" w:hAnsi="Times New Roman" w:cs="Times New Roman"/>
          <w:sz w:val="28"/>
          <w:szCs w:val="28"/>
        </w:rPr>
        <w:t>возникающ</w:t>
      </w:r>
      <w:r w:rsidR="00E209D3">
        <w:rPr>
          <w:rFonts w:ascii="Times New Roman" w:hAnsi="Times New Roman" w:cs="Times New Roman"/>
          <w:sz w:val="28"/>
          <w:szCs w:val="28"/>
        </w:rPr>
        <w:t>ей</w:t>
      </w:r>
      <w:r w:rsidR="00E209D3" w:rsidRPr="00FF5CD0">
        <w:rPr>
          <w:rFonts w:ascii="Times New Roman" w:hAnsi="Times New Roman" w:cs="Times New Roman"/>
          <w:sz w:val="28"/>
          <w:szCs w:val="28"/>
        </w:rPr>
        <w:t xml:space="preserve"> после продолжительной работы</w:t>
      </w:r>
      <w:r w:rsidR="00E209D3">
        <w:rPr>
          <w:rFonts w:ascii="Times New Roman" w:hAnsi="Times New Roman" w:cs="Times New Roman"/>
          <w:sz w:val="28"/>
          <w:szCs w:val="28"/>
        </w:rPr>
        <w:t xml:space="preserve"> с </w:t>
      </w:r>
      <w:r w:rsidR="00CF0BE7" w:rsidRPr="00FF5CD0">
        <w:rPr>
          <w:rFonts w:ascii="Times New Roman" w:hAnsi="Times New Roman" w:cs="Times New Roman"/>
          <w:sz w:val="28"/>
          <w:szCs w:val="28"/>
        </w:rPr>
        <w:t>потер</w:t>
      </w:r>
      <w:r w:rsidR="00E209D3">
        <w:rPr>
          <w:rFonts w:ascii="Times New Roman" w:hAnsi="Times New Roman" w:cs="Times New Roman"/>
          <w:sz w:val="28"/>
          <w:szCs w:val="28"/>
        </w:rPr>
        <w:t>ей</w:t>
      </w:r>
      <w:r w:rsidR="00CF0BE7" w:rsidRPr="00FF5CD0">
        <w:rPr>
          <w:rFonts w:ascii="Times New Roman" w:hAnsi="Times New Roman" w:cs="Times New Roman"/>
          <w:sz w:val="28"/>
          <w:szCs w:val="28"/>
        </w:rPr>
        <w:t xml:space="preserve"> трудоспособности</w:t>
      </w:r>
      <w:r w:rsidR="00E209D3">
        <w:rPr>
          <w:rFonts w:ascii="Times New Roman" w:hAnsi="Times New Roman" w:cs="Times New Roman"/>
          <w:sz w:val="28"/>
          <w:szCs w:val="28"/>
        </w:rPr>
        <w:t>.</w:t>
      </w:r>
    </w:p>
    <w:p w:rsidR="0081051D" w:rsidRDefault="006C1123" w:rsidP="00BD3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123">
        <w:rPr>
          <w:rFonts w:ascii="Times New Roman" w:hAnsi="Times New Roman" w:cs="Times New Roman"/>
          <w:sz w:val="28"/>
          <w:szCs w:val="28"/>
        </w:rPr>
        <w:t xml:space="preserve">По </w:t>
      </w:r>
      <w:r w:rsidRPr="005054D2">
        <w:rPr>
          <w:rFonts w:ascii="Times New Roman" w:hAnsi="Times New Roman" w:cs="Times New Roman"/>
          <w:sz w:val="28"/>
          <w:szCs w:val="28"/>
        </w:rPr>
        <w:t xml:space="preserve">информации, полученной из «Федерального центра гигиены» </w:t>
      </w:r>
      <w:proofErr w:type="spellStart"/>
      <w:r w:rsidRPr="005054D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054D2">
        <w:rPr>
          <w:rFonts w:ascii="Times New Roman" w:hAnsi="Times New Roman" w:cs="Times New Roman"/>
          <w:sz w:val="28"/>
          <w:szCs w:val="28"/>
        </w:rPr>
        <w:t xml:space="preserve"> по запросу Ц</w:t>
      </w:r>
      <w:r>
        <w:rPr>
          <w:rFonts w:ascii="Times New Roman" w:hAnsi="Times New Roman" w:cs="Times New Roman"/>
          <w:sz w:val="28"/>
          <w:szCs w:val="28"/>
        </w:rPr>
        <w:t xml:space="preserve">ентрального </w:t>
      </w:r>
      <w:r w:rsidRPr="005054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5054D2">
        <w:rPr>
          <w:rFonts w:ascii="Times New Roman" w:hAnsi="Times New Roman" w:cs="Times New Roman"/>
          <w:sz w:val="28"/>
          <w:szCs w:val="28"/>
        </w:rPr>
        <w:t xml:space="preserve"> Общероссийского Профсоюза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имеет место </w:t>
      </w:r>
      <w:proofErr w:type="spellStart"/>
      <w:r w:rsidRPr="00CF3F40">
        <w:rPr>
          <w:rFonts w:ascii="Times New Roman" w:hAnsi="Times New Roman" w:cs="Times New Roman"/>
          <w:sz w:val="28"/>
          <w:szCs w:val="28"/>
        </w:rPr>
        <w:t>неснижающийся</w:t>
      </w:r>
      <w:proofErr w:type="spellEnd"/>
      <w:r w:rsidRPr="00CF3F40">
        <w:rPr>
          <w:rFonts w:ascii="Times New Roman" w:hAnsi="Times New Roman" w:cs="Times New Roman"/>
          <w:sz w:val="28"/>
          <w:szCs w:val="28"/>
        </w:rPr>
        <w:t xml:space="preserve"> уровень проф</w:t>
      </w:r>
      <w:r w:rsidR="00B8304C"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Pr="00CF3F40">
        <w:rPr>
          <w:rFonts w:ascii="Times New Roman" w:hAnsi="Times New Roman" w:cs="Times New Roman"/>
          <w:sz w:val="28"/>
          <w:szCs w:val="28"/>
        </w:rPr>
        <w:t>заболеваний среди учителей, преподавателей и</w:t>
      </w:r>
      <w:r w:rsidR="006C6B22">
        <w:rPr>
          <w:rFonts w:ascii="Times New Roman" w:hAnsi="Times New Roman" w:cs="Times New Roman"/>
          <w:sz w:val="28"/>
          <w:szCs w:val="28"/>
        </w:rPr>
        <w:t xml:space="preserve"> других работников образования</w:t>
      </w:r>
      <w:r w:rsidR="00E93B72">
        <w:rPr>
          <w:rFonts w:ascii="Times New Roman" w:hAnsi="Times New Roman" w:cs="Times New Roman"/>
          <w:sz w:val="28"/>
          <w:szCs w:val="28"/>
        </w:rPr>
        <w:t xml:space="preserve">, </w:t>
      </w:r>
      <w:r w:rsidRPr="00CF3F40">
        <w:rPr>
          <w:rFonts w:ascii="Times New Roman" w:hAnsi="Times New Roman" w:cs="Times New Roman"/>
          <w:sz w:val="28"/>
          <w:szCs w:val="28"/>
        </w:rPr>
        <w:t>ежегодно получ</w:t>
      </w:r>
      <w:r w:rsidR="007342C5">
        <w:rPr>
          <w:rFonts w:ascii="Times New Roman" w:hAnsi="Times New Roman" w:cs="Times New Roman"/>
          <w:sz w:val="28"/>
          <w:szCs w:val="28"/>
        </w:rPr>
        <w:t>ающих</w:t>
      </w:r>
      <w:r w:rsidRPr="00CF3F40">
        <w:rPr>
          <w:rFonts w:ascii="Times New Roman" w:hAnsi="Times New Roman" w:cs="Times New Roman"/>
          <w:sz w:val="28"/>
          <w:szCs w:val="28"/>
        </w:rPr>
        <w:t xml:space="preserve"> инвалидность по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ессиональному </w:t>
      </w:r>
      <w:r w:rsidRPr="00CF3F40">
        <w:rPr>
          <w:rFonts w:ascii="Times New Roman" w:hAnsi="Times New Roman" w:cs="Times New Roman"/>
          <w:sz w:val="28"/>
          <w:szCs w:val="28"/>
        </w:rPr>
        <w:t>заболеванию.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123" w:rsidRPr="00EE64E9" w:rsidRDefault="00EE64E9" w:rsidP="00BD3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6338" w:rsidRPr="00EE64E9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C136DD" w:rsidRPr="00EE64E9">
        <w:rPr>
          <w:rFonts w:ascii="Times New Roman" w:hAnsi="Times New Roman" w:cs="Times New Roman"/>
          <w:sz w:val="28"/>
          <w:szCs w:val="28"/>
        </w:rPr>
        <w:t>мониторинга, проведенного Профсоюзом совместно с</w:t>
      </w:r>
      <w:r w:rsidR="00116338" w:rsidRPr="00EE64E9"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="00C136DD" w:rsidRPr="00EE64E9">
        <w:rPr>
          <w:rFonts w:ascii="Times New Roman" w:hAnsi="Times New Roman" w:cs="Times New Roman"/>
          <w:sz w:val="28"/>
          <w:szCs w:val="28"/>
        </w:rPr>
        <w:t>им</w:t>
      </w:r>
      <w:r w:rsidR="00116338" w:rsidRPr="00EE64E9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C136DD" w:rsidRPr="00EE64E9">
        <w:rPr>
          <w:rFonts w:ascii="Times New Roman" w:hAnsi="Times New Roman" w:cs="Times New Roman"/>
          <w:sz w:val="28"/>
          <w:szCs w:val="28"/>
        </w:rPr>
        <w:t>ым</w:t>
      </w:r>
      <w:r w:rsidR="00116338" w:rsidRPr="00EE64E9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C136DD" w:rsidRPr="00EE64E9">
        <w:rPr>
          <w:rFonts w:ascii="Times New Roman" w:hAnsi="Times New Roman" w:cs="Times New Roman"/>
          <w:sz w:val="28"/>
          <w:szCs w:val="28"/>
        </w:rPr>
        <w:t>им</w:t>
      </w:r>
      <w:r w:rsidR="00116338" w:rsidRPr="00EE64E9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C136DD" w:rsidRPr="00EE64E9">
        <w:rPr>
          <w:rFonts w:ascii="Times New Roman" w:hAnsi="Times New Roman" w:cs="Times New Roman"/>
          <w:sz w:val="28"/>
          <w:szCs w:val="28"/>
        </w:rPr>
        <w:t>им</w:t>
      </w:r>
      <w:r w:rsidR="00116338" w:rsidRPr="00EE64E9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C136DD" w:rsidRPr="00EE64E9">
        <w:rPr>
          <w:rFonts w:ascii="Times New Roman" w:hAnsi="Times New Roman" w:cs="Times New Roman"/>
          <w:sz w:val="28"/>
          <w:szCs w:val="28"/>
        </w:rPr>
        <w:t>ом</w:t>
      </w:r>
      <w:r w:rsidR="00116338" w:rsidRPr="00EE64E9">
        <w:rPr>
          <w:rFonts w:ascii="Times New Roman" w:hAnsi="Times New Roman" w:cs="Times New Roman"/>
          <w:sz w:val="28"/>
          <w:szCs w:val="28"/>
        </w:rPr>
        <w:t xml:space="preserve"> имени Н.И. Пирогова</w:t>
      </w:r>
      <w:r w:rsidR="00520FB7" w:rsidRPr="00EE64E9">
        <w:rPr>
          <w:rFonts w:ascii="Times New Roman" w:hAnsi="Times New Roman" w:cs="Times New Roman"/>
          <w:sz w:val="28"/>
          <w:szCs w:val="28"/>
        </w:rPr>
        <w:t xml:space="preserve">, </w:t>
      </w:r>
      <w:r w:rsidR="00E051B2" w:rsidRPr="00EE64E9">
        <w:rPr>
          <w:rFonts w:ascii="Times New Roman" w:hAnsi="Times New Roman" w:cs="Times New Roman"/>
          <w:sz w:val="28"/>
          <w:szCs w:val="28"/>
        </w:rPr>
        <w:t xml:space="preserve">71,7 % </w:t>
      </w:r>
      <w:r w:rsidR="0000722F" w:rsidRPr="00EE64E9">
        <w:rPr>
          <w:rFonts w:ascii="Times New Roman" w:hAnsi="Times New Roman" w:cs="Times New Roman"/>
          <w:sz w:val="28"/>
          <w:szCs w:val="28"/>
        </w:rPr>
        <w:t>учителей</w:t>
      </w:r>
      <w:r w:rsidR="00FF3674" w:rsidRPr="00EE64E9">
        <w:rPr>
          <w:rFonts w:ascii="Times New Roman" w:hAnsi="Times New Roman" w:cs="Times New Roman"/>
          <w:sz w:val="28"/>
          <w:szCs w:val="28"/>
        </w:rPr>
        <w:t xml:space="preserve"> школ</w:t>
      </w:r>
      <w:r w:rsidR="0000722F" w:rsidRPr="00EE64E9">
        <w:rPr>
          <w:rFonts w:ascii="Times New Roman" w:hAnsi="Times New Roman" w:cs="Times New Roman"/>
          <w:sz w:val="28"/>
          <w:szCs w:val="28"/>
        </w:rPr>
        <w:t xml:space="preserve"> и преподавателей ВУЗов </w:t>
      </w:r>
      <w:r w:rsidR="00E051B2" w:rsidRPr="00EE64E9">
        <w:rPr>
          <w:rFonts w:ascii="Times New Roman" w:hAnsi="Times New Roman" w:cs="Times New Roman"/>
          <w:sz w:val="28"/>
          <w:szCs w:val="28"/>
        </w:rPr>
        <w:t>(</w:t>
      </w:r>
      <w:r w:rsidR="00952ECB" w:rsidRPr="00EE64E9">
        <w:rPr>
          <w:rFonts w:ascii="Times New Roman" w:hAnsi="Times New Roman" w:cs="Times New Roman"/>
          <w:sz w:val="28"/>
          <w:szCs w:val="28"/>
        </w:rPr>
        <w:t>47</w:t>
      </w:r>
      <w:r w:rsidR="00FF3674" w:rsidRPr="00EE64E9">
        <w:rPr>
          <w:rFonts w:ascii="Times New Roman" w:hAnsi="Times New Roman" w:cs="Times New Roman"/>
          <w:sz w:val="28"/>
          <w:szCs w:val="28"/>
        </w:rPr>
        <w:t> </w:t>
      </w:r>
      <w:r w:rsidR="00952ECB" w:rsidRPr="00EE64E9">
        <w:rPr>
          <w:rFonts w:ascii="Times New Roman" w:hAnsi="Times New Roman" w:cs="Times New Roman"/>
          <w:sz w:val="28"/>
          <w:szCs w:val="28"/>
        </w:rPr>
        <w:t xml:space="preserve">897 </w:t>
      </w:r>
      <w:r w:rsidR="00FF3674" w:rsidRPr="00EE64E9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00722F" w:rsidRPr="00EE64E9">
        <w:rPr>
          <w:rFonts w:ascii="Times New Roman" w:hAnsi="Times New Roman" w:cs="Times New Roman"/>
          <w:sz w:val="28"/>
          <w:szCs w:val="28"/>
        </w:rPr>
        <w:t>из 54 регионов России</w:t>
      </w:r>
      <w:r w:rsidR="00E051B2" w:rsidRPr="00EE64E9">
        <w:rPr>
          <w:rFonts w:ascii="Times New Roman" w:hAnsi="Times New Roman" w:cs="Times New Roman"/>
          <w:sz w:val="28"/>
          <w:szCs w:val="28"/>
        </w:rPr>
        <w:t>)</w:t>
      </w:r>
      <w:r w:rsidR="00952ECB" w:rsidRPr="00EE64E9">
        <w:rPr>
          <w:rFonts w:ascii="Times New Roman" w:hAnsi="Times New Roman" w:cs="Times New Roman"/>
          <w:sz w:val="28"/>
          <w:szCs w:val="28"/>
        </w:rPr>
        <w:t xml:space="preserve"> связывают влияние профессиональной деятельности с ухудшением состояния здоровья.</w:t>
      </w:r>
      <w:r w:rsidR="001C32AA" w:rsidRPr="00EE64E9">
        <w:rPr>
          <w:rFonts w:ascii="Times New Roman" w:hAnsi="Times New Roman" w:cs="Times New Roman"/>
          <w:sz w:val="28"/>
          <w:szCs w:val="28"/>
        </w:rPr>
        <w:t xml:space="preserve"> Причиной этого </w:t>
      </w:r>
      <w:r w:rsidR="0070074B" w:rsidRPr="00EE64E9">
        <w:rPr>
          <w:rFonts w:ascii="Times New Roman" w:hAnsi="Times New Roman" w:cs="Times New Roman"/>
          <w:sz w:val="28"/>
          <w:szCs w:val="28"/>
        </w:rPr>
        <w:t>является п</w:t>
      </w:r>
      <w:r w:rsidR="008806E7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рофессиональная деятельность педагогов</w:t>
      </w:r>
      <w:r w:rsidR="00427404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входящая в</w:t>
      </w:r>
      <w:r w:rsidR="0070074B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06E7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группу профессий с большим присутствием факторов, оказывающих негативное влияние на </w:t>
      </w:r>
      <w:r w:rsidR="00427404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состояние </w:t>
      </w:r>
      <w:r w:rsidR="008806E7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</w:t>
      </w:r>
      <w:r w:rsidR="00427404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и </w:t>
      </w:r>
      <w:r w:rsidR="008806E7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привод</w:t>
      </w:r>
      <w:r w:rsidR="00427404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ящая</w:t>
      </w:r>
      <w:r w:rsidR="008806E7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нарушению нормального функционирования организма, в том числе и эмоциональному выгоранию</w:t>
      </w:r>
      <w:r w:rsidR="004C3B04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3325" w:rsidRDefault="001D3325" w:rsidP="00BD3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в случае принятия законопроекта потребуются дополнительные </w:t>
      </w:r>
      <w:r w:rsidR="009552FF">
        <w:rPr>
          <w:rFonts w:ascii="Times New Roman" w:hAnsi="Times New Roman"/>
          <w:sz w:val="28"/>
          <w:szCs w:val="28"/>
        </w:rPr>
        <w:t xml:space="preserve">финансовые </w:t>
      </w:r>
      <w:r>
        <w:rPr>
          <w:rFonts w:ascii="Times New Roman" w:hAnsi="Times New Roman"/>
          <w:sz w:val="28"/>
          <w:szCs w:val="28"/>
        </w:rPr>
        <w:t>затраты</w:t>
      </w:r>
      <w:r w:rsidR="009552FF">
        <w:rPr>
          <w:rFonts w:ascii="Times New Roman" w:hAnsi="Times New Roman"/>
          <w:sz w:val="28"/>
          <w:szCs w:val="28"/>
        </w:rPr>
        <w:t xml:space="preserve"> со стороны государства</w:t>
      </w:r>
      <w:r>
        <w:rPr>
          <w:rFonts w:ascii="Times New Roman" w:hAnsi="Times New Roman"/>
          <w:sz w:val="28"/>
          <w:szCs w:val="28"/>
        </w:rPr>
        <w:t xml:space="preserve">, связанные с социальной и трудовой адаптацией работников, </w:t>
      </w:r>
      <w:r w:rsidR="00086678">
        <w:rPr>
          <w:rFonts w:ascii="Times New Roman" w:hAnsi="Times New Roman"/>
          <w:sz w:val="28"/>
          <w:szCs w:val="28"/>
        </w:rPr>
        <w:t>увольняющихся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086678">
        <w:rPr>
          <w:rFonts w:ascii="Times New Roman" w:hAnsi="Times New Roman"/>
          <w:sz w:val="28"/>
          <w:szCs w:val="28"/>
        </w:rPr>
        <w:t xml:space="preserve">в связи с </w:t>
      </w:r>
      <w:r w:rsidR="00A02B70">
        <w:rPr>
          <w:rFonts w:ascii="Times New Roman" w:hAnsi="Times New Roman"/>
          <w:sz w:val="28"/>
          <w:szCs w:val="28"/>
        </w:rPr>
        <w:t>утратой трудоспособности</w:t>
      </w:r>
      <w:r>
        <w:rPr>
          <w:rFonts w:ascii="Times New Roman" w:hAnsi="Times New Roman"/>
          <w:sz w:val="28"/>
          <w:szCs w:val="28"/>
        </w:rPr>
        <w:t xml:space="preserve">, поскольку вероятность </w:t>
      </w:r>
      <w:r w:rsidR="00153358">
        <w:rPr>
          <w:rFonts w:ascii="Times New Roman" w:hAnsi="Times New Roman"/>
          <w:sz w:val="28"/>
          <w:szCs w:val="28"/>
        </w:rPr>
        <w:t xml:space="preserve">самостоятельно </w:t>
      </w:r>
      <w:r w:rsidR="009F4EBE">
        <w:rPr>
          <w:rFonts w:ascii="Times New Roman" w:hAnsi="Times New Roman"/>
          <w:sz w:val="28"/>
          <w:szCs w:val="28"/>
        </w:rPr>
        <w:t xml:space="preserve">найти </w:t>
      </w:r>
      <w:r>
        <w:rPr>
          <w:rFonts w:ascii="Times New Roman" w:hAnsi="Times New Roman"/>
          <w:sz w:val="28"/>
          <w:szCs w:val="28"/>
        </w:rPr>
        <w:t>в таком возрасте</w:t>
      </w:r>
      <w:r w:rsidR="009F4EBE">
        <w:rPr>
          <w:rFonts w:ascii="Times New Roman" w:hAnsi="Times New Roman"/>
          <w:sz w:val="28"/>
          <w:szCs w:val="28"/>
        </w:rPr>
        <w:t xml:space="preserve"> другую </w:t>
      </w:r>
      <w:r w:rsidR="00433C97">
        <w:rPr>
          <w:rFonts w:ascii="Times New Roman" w:hAnsi="Times New Roman"/>
          <w:sz w:val="28"/>
          <w:szCs w:val="28"/>
        </w:rPr>
        <w:t xml:space="preserve">достойную </w:t>
      </w:r>
      <w:r w:rsidR="009F4EBE">
        <w:rPr>
          <w:rFonts w:ascii="Times New Roman" w:hAnsi="Times New Roman"/>
          <w:sz w:val="28"/>
          <w:szCs w:val="28"/>
        </w:rPr>
        <w:t>работу очень низка.</w:t>
      </w:r>
      <w:r w:rsidR="009C26CC" w:rsidRPr="009C26CC">
        <w:rPr>
          <w:rFonts w:ascii="Times New Roman" w:hAnsi="Times New Roman" w:cs="Times New Roman"/>
          <w:sz w:val="28"/>
          <w:szCs w:val="28"/>
        </w:rPr>
        <w:t xml:space="preserve"> </w:t>
      </w:r>
      <w:r w:rsidR="009C26CC">
        <w:rPr>
          <w:rFonts w:ascii="Times New Roman" w:hAnsi="Times New Roman" w:cs="Times New Roman"/>
          <w:sz w:val="28"/>
          <w:szCs w:val="28"/>
        </w:rPr>
        <w:t xml:space="preserve">До </w:t>
      </w:r>
      <w:r w:rsidR="00A02B70">
        <w:rPr>
          <w:rFonts w:ascii="Times New Roman" w:hAnsi="Times New Roman" w:cs="Times New Roman"/>
          <w:sz w:val="28"/>
          <w:szCs w:val="28"/>
        </w:rPr>
        <w:t>внесения изменений в пенсионное законодательство</w:t>
      </w:r>
      <w:r w:rsidR="009C26CC">
        <w:rPr>
          <w:rFonts w:ascii="Times New Roman" w:hAnsi="Times New Roman" w:cs="Times New Roman"/>
          <w:sz w:val="28"/>
          <w:szCs w:val="28"/>
        </w:rPr>
        <w:t xml:space="preserve"> </w:t>
      </w:r>
      <w:r w:rsidR="00582254">
        <w:rPr>
          <w:rFonts w:ascii="Times New Roman" w:hAnsi="Times New Roman" w:cs="Times New Roman"/>
          <w:sz w:val="28"/>
          <w:szCs w:val="28"/>
        </w:rPr>
        <w:t xml:space="preserve">для </w:t>
      </w:r>
      <w:r w:rsidR="00433C97">
        <w:rPr>
          <w:rFonts w:ascii="Times New Roman" w:hAnsi="Times New Roman" w:cs="Times New Roman"/>
          <w:sz w:val="28"/>
          <w:szCs w:val="28"/>
        </w:rPr>
        <w:t>такой категории лиц</w:t>
      </w:r>
      <w:r w:rsidR="00582254">
        <w:rPr>
          <w:rFonts w:ascii="Times New Roman" w:hAnsi="Times New Roman" w:cs="Times New Roman"/>
          <w:sz w:val="28"/>
          <w:szCs w:val="28"/>
        </w:rPr>
        <w:t xml:space="preserve"> </w:t>
      </w:r>
      <w:r w:rsidR="009C26CC">
        <w:rPr>
          <w:rFonts w:ascii="Times New Roman" w:hAnsi="Times New Roman" w:cs="Times New Roman"/>
          <w:sz w:val="28"/>
          <w:szCs w:val="28"/>
        </w:rPr>
        <w:t>должны быть разработаны и приняты соответствующие программы</w:t>
      </w:r>
      <w:r w:rsidR="009F37B2">
        <w:rPr>
          <w:rFonts w:ascii="Times New Roman" w:hAnsi="Times New Roman" w:cs="Times New Roman"/>
          <w:sz w:val="28"/>
          <w:szCs w:val="28"/>
        </w:rPr>
        <w:t xml:space="preserve"> по </w:t>
      </w:r>
      <w:r w:rsidR="009B6BC1">
        <w:rPr>
          <w:rFonts w:ascii="Times New Roman" w:hAnsi="Times New Roman" w:cs="Times New Roman"/>
          <w:sz w:val="28"/>
          <w:szCs w:val="28"/>
        </w:rPr>
        <w:t>диспансеризации</w:t>
      </w:r>
      <w:r w:rsidR="009F37B2">
        <w:rPr>
          <w:rFonts w:ascii="Times New Roman" w:hAnsi="Times New Roman" w:cs="Times New Roman"/>
          <w:sz w:val="28"/>
          <w:szCs w:val="28"/>
        </w:rPr>
        <w:t xml:space="preserve">, оздоровлению, переобучению </w:t>
      </w:r>
      <w:r>
        <w:rPr>
          <w:rFonts w:ascii="Times New Roman" w:hAnsi="Times New Roman" w:cs="Times New Roman"/>
          <w:sz w:val="28"/>
          <w:szCs w:val="28"/>
        </w:rPr>
        <w:t>по другим профессиям,</w:t>
      </w:r>
      <w:r w:rsidRPr="00B66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востребованным на рынке труда, а также гаранти</w:t>
      </w:r>
      <w:r w:rsidR="00433C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трудоустройства.</w:t>
      </w:r>
      <w:r w:rsidR="00DE6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5E6" w:rsidRDefault="00CC6A5E" w:rsidP="00C30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D9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FF3D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3D9E">
        <w:rPr>
          <w:rFonts w:ascii="Times New Roman" w:hAnsi="Times New Roman" w:cs="Times New Roman"/>
          <w:sz w:val="28"/>
          <w:szCs w:val="28"/>
        </w:rPr>
        <w:t xml:space="preserve"> не решенным остаться вопрос о занятости молодых педагогов</w:t>
      </w:r>
      <w:r w:rsidR="00813CB9">
        <w:rPr>
          <w:rFonts w:ascii="Times New Roman" w:hAnsi="Times New Roman" w:cs="Times New Roman"/>
          <w:sz w:val="28"/>
          <w:szCs w:val="28"/>
        </w:rPr>
        <w:t>.</w:t>
      </w:r>
      <w:r w:rsidR="00FF3D9E">
        <w:rPr>
          <w:rFonts w:ascii="Times New Roman" w:hAnsi="Times New Roman" w:cs="Times New Roman"/>
          <w:sz w:val="28"/>
          <w:szCs w:val="28"/>
        </w:rPr>
        <w:t xml:space="preserve"> </w:t>
      </w:r>
      <w:r w:rsidR="00836E25" w:rsidRPr="00836E25">
        <w:rPr>
          <w:rFonts w:ascii="Times New Roman" w:hAnsi="Times New Roman" w:cs="Times New Roman"/>
          <w:sz w:val="28"/>
          <w:szCs w:val="28"/>
        </w:rPr>
        <w:t xml:space="preserve">Преемственность является важнейшей составляющей процесса образования. </w:t>
      </w:r>
      <w:proofErr w:type="gramStart"/>
      <w:r w:rsidR="00813CB9">
        <w:rPr>
          <w:rFonts w:ascii="Times New Roman" w:hAnsi="Times New Roman" w:cs="Times New Roman"/>
          <w:sz w:val="28"/>
          <w:szCs w:val="28"/>
        </w:rPr>
        <w:t>У</w:t>
      </w:r>
      <w:r w:rsidR="00FF3D9E">
        <w:rPr>
          <w:rFonts w:ascii="Times New Roman" w:hAnsi="Times New Roman" w:cs="Times New Roman"/>
          <w:sz w:val="28"/>
          <w:szCs w:val="28"/>
        </w:rPr>
        <w:t>длиняя срок выхода на пенсию</w:t>
      </w:r>
      <w:r w:rsidR="00C30D44">
        <w:rPr>
          <w:rFonts w:ascii="Times New Roman" w:hAnsi="Times New Roman" w:cs="Times New Roman"/>
          <w:sz w:val="28"/>
          <w:szCs w:val="28"/>
        </w:rPr>
        <w:t xml:space="preserve"> вакансии будут заняты работающими педагогическими работниками, поскольку д</w:t>
      </w:r>
      <w:r w:rsidR="001030CB">
        <w:rPr>
          <w:rFonts w:ascii="Times New Roman" w:hAnsi="Times New Roman" w:cs="Times New Roman"/>
          <w:sz w:val="28"/>
          <w:szCs w:val="28"/>
        </w:rPr>
        <w:t>анный проект Закона фактически</w:t>
      </w:r>
      <w:r w:rsidR="00C82AF2">
        <w:rPr>
          <w:rFonts w:ascii="Times New Roman" w:hAnsi="Times New Roman" w:cs="Times New Roman"/>
          <w:sz w:val="28"/>
          <w:szCs w:val="28"/>
        </w:rPr>
        <w:t xml:space="preserve"> </w:t>
      </w:r>
      <w:r w:rsidR="00EC53E9">
        <w:rPr>
          <w:rFonts w:ascii="Times New Roman" w:hAnsi="Times New Roman" w:cs="Times New Roman"/>
          <w:sz w:val="28"/>
          <w:szCs w:val="28"/>
        </w:rPr>
        <w:t xml:space="preserve">ставит </w:t>
      </w:r>
      <w:r w:rsidR="002D73B0">
        <w:rPr>
          <w:rFonts w:ascii="Times New Roman" w:hAnsi="Times New Roman" w:cs="Times New Roman"/>
          <w:sz w:val="28"/>
          <w:szCs w:val="28"/>
        </w:rPr>
        <w:t>их</w:t>
      </w:r>
      <w:r w:rsidR="001030CB">
        <w:rPr>
          <w:rFonts w:ascii="Times New Roman" w:hAnsi="Times New Roman" w:cs="Times New Roman"/>
          <w:sz w:val="28"/>
          <w:szCs w:val="28"/>
        </w:rPr>
        <w:t xml:space="preserve"> в зависимость от так называемого, срока ожидания пенсионного обеспечения </w:t>
      </w:r>
      <w:r w:rsidR="00CA0225">
        <w:rPr>
          <w:rFonts w:ascii="Times New Roman" w:hAnsi="Times New Roman" w:cs="Times New Roman"/>
          <w:sz w:val="28"/>
          <w:szCs w:val="28"/>
        </w:rPr>
        <w:t xml:space="preserve">с момента возникновения права на пенсию </w:t>
      </w:r>
      <w:r w:rsidR="001030CB">
        <w:rPr>
          <w:rFonts w:ascii="Times New Roman" w:hAnsi="Times New Roman" w:cs="Times New Roman"/>
          <w:sz w:val="28"/>
          <w:szCs w:val="28"/>
        </w:rPr>
        <w:t>(до 8 лет</w:t>
      </w:r>
      <w:r w:rsidR="00955BC1">
        <w:rPr>
          <w:rFonts w:ascii="Times New Roman" w:hAnsi="Times New Roman" w:cs="Times New Roman"/>
          <w:sz w:val="28"/>
          <w:szCs w:val="28"/>
        </w:rPr>
        <w:t xml:space="preserve"> в переходный период</w:t>
      </w:r>
      <w:r w:rsidR="00EC53E9">
        <w:rPr>
          <w:rFonts w:ascii="Times New Roman" w:hAnsi="Times New Roman" w:cs="Times New Roman"/>
          <w:sz w:val="28"/>
          <w:szCs w:val="28"/>
        </w:rPr>
        <w:t xml:space="preserve"> и в последующие годы</w:t>
      </w:r>
      <w:r w:rsidR="001030CB">
        <w:rPr>
          <w:rFonts w:ascii="Times New Roman" w:hAnsi="Times New Roman" w:cs="Times New Roman"/>
          <w:sz w:val="28"/>
          <w:szCs w:val="28"/>
        </w:rPr>
        <w:t>)</w:t>
      </w:r>
      <w:r w:rsidR="008855F2">
        <w:rPr>
          <w:rFonts w:ascii="Times New Roman" w:hAnsi="Times New Roman" w:cs="Times New Roman"/>
          <w:sz w:val="28"/>
          <w:szCs w:val="28"/>
        </w:rPr>
        <w:t>,</w:t>
      </w:r>
      <w:r w:rsidR="001030CB">
        <w:rPr>
          <w:rFonts w:ascii="Times New Roman" w:hAnsi="Times New Roman" w:cs="Times New Roman"/>
          <w:sz w:val="28"/>
          <w:szCs w:val="28"/>
        </w:rPr>
        <w:t xml:space="preserve"> узаконива</w:t>
      </w:r>
      <w:r w:rsidR="008855F2">
        <w:rPr>
          <w:rFonts w:ascii="Times New Roman" w:hAnsi="Times New Roman" w:cs="Times New Roman"/>
          <w:sz w:val="28"/>
          <w:szCs w:val="28"/>
        </w:rPr>
        <w:t>я</w:t>
      </w:r>
      <w:r w:rsidR="001030CB">
        <w:rPr>
          <w:rFonts w:ascii="Times New Roman" w:hAnsi="Times New Roman" w:cs="Times New Roman"/>
          <w:sz w:val="28"/>
          <w:szCs w:val="28"/>
        </w:rPr>
        <w:t xml:space="preserve"> понуждение к продолжению трудовой деятельности </w:t>
      </w:r>
      <w:r w:rsidR="00175A87">
        <w:rPr>
          <w:rFonts w:ascii="Times New Roman" w:hAnsi="Times New Roman" w:cs="Times New Roman"/>
          <w:sz w:val="28"/>
          <w:szCs w:val="28"/>
        </w:rPr>
        <w:t>в связи необходимостью получения средств к существованию</w:t>
      </w:r>
      <w:r w:rsidR="00A33AF7">
        <w:rPr>
          <w:rFonts w:ascii="Times New Roman" w:hAnsi="Times New Roman" w:cs="Times New Roman"/>
          <w:sz w:val="28"/>
          <w:szCs w:val="28"/>
        </w:rPr>
        <w:t>,</w:t>
      </w:r>
      <w:r w:rsidR="009A1487">
        <w:rPr>
          <w:rFonts w:ascii="Times New Roman" w:hAnsi="Times New Roman" w:cs="Times New Roman"/>
          <w:sz w:val="28"/>
          <w:szCs w:val="28"/>
        </w:rPr>
        <w:t xml:space="preserve"> причем</w:t>
      </w:r>
      <w:r w:rsidR="00175A87">
        <w:rPr>
          <w:rFonts w:ascii="Times New Roman" w:hAnsi="Times New Roman" w:cs="Times New Roman"/>
          <w:sz w:val="28"/>
          <w:szCs w:val="28"/>
        </w:rPr>
        <w:t xml:space="preserve"> </w:t>
      </w:r>
      <w:r w:rsidR="001030CB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1030CB" w:rsidRPr="00182044">
        <w:rPr>
          <w:rFonts w:ascii="Times New Roman" w:hAnsi="Times New Roman" w:cs="Times New Roman"/>
          <w:sz w:val="28"/>
          <w:szCs w:val="28"/>
        </w:rPr>
        <w:t>утраты</w:t>
      </w:r>
      <w:proofErr w:type="gramEnd"/>
      <w:r w:rsidR="001030CB" w:rsidRPr="00182044">
        <w:rPr>
          <w:rFonts w:ascii="Times New Roman" w:hAnsi="Times New Roman" w:cs="Times New Roman"/>
          <w:sz w:val="28"/>
          <w:szCs w:val="28"/>
        </w:rPr>
        <w:t xml:space="preserve"> профессиональной трудоспособности</w:t>
      </w:r>
      <w:r w:rsidR="0036136E">
        <w:rPr>
          <w:rFonts w:ascii="Times New Roman" w:hAnsi="Times New Roman"/>
          <w:sz w:val="28"/>
          <w:szCs w:val="28"/>
        </w:rPr>
        <w:t xml:space="preserve">, </w:t>
      </w:r>
      <w:r w:rsidR="00E86124">
        <w:rPr>
          <w:rFonts w:ascii="Times New Roman" w:hAnsi="Times New Roman"/>
          <w:sz w:val="28"/>
          <w:szCs w:val="28"/>
        </w:rPr>
        <w:t xml:space="preserve">ограничивая в заслуженном праве на получение </w:t>
      </w:r>
      <w:r w:rsidR="0006688D">
        <w:rPr>
          <w:rFonts w:ascii="Times New Roman" w:hAnsi="Times New Roman"/>
          <w:sz w:val="28"/>
          <w:szCs w:val="28"/>
        </w:rPr>
        <w:t>пенси</w:t>
      </w:r>
      <w:r w:rsidR="006A6B41">
        <w:rPr>
          <w:rFonts w:ascii="Times New Roman" w:hAnsi="Times New Roman"/>
          <w:sz w:val="28"/>
          <w:szCs w:val="28"/>
        </w:rPr>
        <w:t>й</w:t>
      </w:r>
      <w:r w:rsidR="00E86124">
        <w:rPr>
          <w:rFonts w:ascii="Times New Roman" w:hAnsi="Times New Roman" w:cs="Times New Roman"/>
          <w:sz w:val="28"/>
          <w:szCs w:val="28"/>
        </w:rPr>
        <w:t xml:space="preserve"> </w:t>
      </w:r>
      <w:r w:rsidR="009F4E52">
        <w:rPr>
          <w:rFonts w:ascii="Times New Roman" w:hAnsi="Times New Roman"/>
          <w:sz w:val="28"/>
          <w:szCs w:val="28"/>
        </w:rPr>
        <w:t>в срок</w:t>
      </w:r>
      <w:r w:rsidR="0006688D">
        <w:rPr>
          <w:rFonts w:ascii="Times New Roman" w:hAnsi="Times New Roman"/>
          <w:sz w:val="28"/>
          <w:szCs w:val="28"/>
        </w:rPr>
        <w:t xml:space="preserve"> </w:t>
      </w:r>
      <w:r w:rsidR="006D2CC6">
        <w:rPr>
          <w:rFonts w:ascii="Times New Roman" w:hAnsi="Times New Roman"/>
          <w:sz w:val="28"/>
          <w:szCs w:val="28"/>
        </w:rPr>
        <w:t>гарантированны</w:t>
      </w:r>
      <w:r w:rsidR="009F4E52">
        <w:rPr>
          <w:rFonts w:ascii="Times New Roman" w:hAnsi="Times New Roman"/>
          <w:sz w:val="28"/>
          <w:szCs w:val="28"/>
        </w:rPr>
        <w:t>й</w:t>
      </w:r>
      <w:r w:rsidR="006D2CC6">
        <w:rPr>
          <w:rFonts w:ascii="Times New Roman" w:hAnsi="Times New Roman"/>
          <w:sz w:val="28"/>
          <w:szCs w:val="28"/>
        </w:rPr>
        <w:t xml:space="preserve"> государством</w:t>
      </w:r>
      <w:r w:rsidR="00CB293A">
        <w:rPr>
          <w:rFonts w:ascii="Times New Roman" w:hAnsi="Times New Roman"/>
          <w:sz w:val="28"/>
          <w:szCs w:val="28"/>
        </w:rPr>
        <w:t>, тем самым</w:t>
      </w:r>
      <w:r w:rsidR="003A25D0">
        <w:rPr>
          <w:rFonts w:ascii="Times New Roman" w:hAnsi="Times New Roman"/>
          <w:sz w:val="28"/>
          <w:szCs w:val="28"/>
        </w:rPr>
        <w:t xml:space="preserve"> лиша</w:t>
      </w:r>
      <w:r w:rsidR="00CB293A">
        <w:rPr>
          <w:rFonts w:ascii="Times New Roman" w:hAnsi="Times New Roman"/>
          <w:sz w:val="28"/>
          <w:szCs w:val="28"/>
        </w:rPr>
        <w:t>я</w:t>
      </w:r>
      <w:r w:rsidR="003A25D0">
        <w:rPr>
          <w:rFonts w:ascii="Times New Roman" w:hAnsi="Times New Roman"/>
          <w:sz w:val="28"/>
          <w:szCs w:val="28"/>
        </w:rPr>
        <w:t xml:space="preserve"> </w:t>
      </w:r>
      <w:r w:rsidR="003147E3">
        <w:rPr>
          <w:rFonts w:ascii="Times New Roman" w:hAnsi="Times New Roman"/>
          <w:sz w:val="28"/>
          <w:szCs w:val="28"/>
        </w:rPr>
        <w:t xml:space="preserve">их </w:t>
      </w:r>
      <w:r w:rsidR="009A1487">
        <w:rPr>
          <w:rFonts w:ascii="Times New Roman" w:hAnsi="Times New Roman"/>
          <w:sz w:val="28"/>
          <w:szCs w:val="28"/>
        </w:rPr>
        <w:t xml:space="preserve">значительных </w:t>
      </w:r>
      <w:r w:rsidR="003A25D0">
        <w:rPr>
          <w:rFonts w:ascii="Times New Roman" w:hAnsi="Times New Roman"/>
          <w:sz w:val="28"/>
          <w:szCs w:val="28"/>
        </w:rPr>
        <w:t>пенсионных выплат</w:t>
      </w:r>
      <w:r w:rsidR="006857D9">
        <w:rPr>
          <w:rFonts w:ascii="Times New Roman" w:hAnsi="Times New Roman"/>
          <w:sz w:val="28"/>
          <w:szCs w:val="28"/>
        </w:rPr>
        <w:t xml:space="preserve"> и сопутствующих льгот</w:t>
      </w:r>
      <w:r w:rsidR="00DE5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552" w:rsidRPr="00BC4ECA" w:rsidRDefault="00DC07A7" w:rsidP="00813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Такое положение законопроекта не согласуется с позицией </w:t>
      </w:r>
      <w:r w:rsidR="00C37552" w:rsidRPr="0005650E">
        <w:rPr>
          <w:rFonts w:ascii="Times New Roman" w:hAnsi="Times New Roman" w:cs="Times New Roman"/>
          <w:sz w:val="28"/>
          <w:szCs w:val="28"/>
        </w:rPr>
        <w:t>Конституционн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37552" w:rsidRPr="0005650E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7552" w:rsidRPr="0005650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C37552">
        <w:rPr>
          <w:rFonts w:ascii="Times New Roman" w:hAnsi="Times New Roman" w:cs="Times New Roman"/>
          <w:sz w:val="28"/>
          <w:szCs w:val="28"/>
        </w:rPr>
        <w:t xml:space="preserve"> </w:t>
      </w:r>
      <w:r w:rsidR="00D63841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136A63">
        <w:rPr>
          <w:rFonts w:ascii="Times New Roman" w:hAnsi="Times New Roman" w:cs="Times New Roman"/>
          <w:sz w:val="28"/>
          <w:szCs w:val="28"/>
        </w:rPr>
        <w:t xml:space="preserve"> </w:t>
      </w:r>
      <w:r w:rsidR="00D63841">
        <w:rPr>
          <w:rFonts w:ascii="Times New Roman" w:hAnsi="Times New Roman" w:cs="Times New Roman"/>
          <w:sz w:val="28"/>
          <w:szCs w:val="28"/>
        </w:rPr>
        <w:t xml:space="preserve">на необходимость </w:t>
      </w:r>
      <w:r w:rsidR="001D59C3">
        <w:rPr>
          <w:rFonts w:ascii="Times New Roman" w:hAnsi="Times New Roman" w:cs="Times New Roman"/>
          <w:sz w:val="28"/>
          <w:szCs w:val="28"/>
        </w:rPr>
        <w:t xml:space="preserve">наличия одновременно </w:t>
      </w:r>
      <w:r w:rsidR="00D63841" w:rsidRPr="00FA18F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</w:t>
      </w:r>
      <w:r w:rsidR="00D6384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63841" w:rsidRPr="00FA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</w:t>
      </w:r>
      <w:r w:rsidR="00D6384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63841" w:rsidRPr="00FA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трудовую пенсию, адекватны</w:t>
      </w:r>
      <w:r w:rsidR="00D6384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63841" w:rsidRPr="00FA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природе, целям и значению данного вида пенсионного обеспечения, </w:t>
      </w:r>
      <w:r w:rsidR="00D6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D63841" w:rsidRPr="00FA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исключало </w:t>
      </w:r>
      <w:r w:rsidR="00D6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</w:t>
      </w:r>
      <w:r w:rsidR="00D63841" w:rsidRPr="00FA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блокирования реализации приобретенных этими лицами пенсионных прав и позволяло им на основе доступных </w:t>
      </w:r>
      <w:r w:rsidR="00D63841" w:rsidRPr="003A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 своевременно и в полном объеме получить </w:t>
      </w:r>
      <w:r w:rsidR="00D63841" w:rsidRPr="003A7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полагающуюся пенсию</w:t>
      </w:r>
      <w:r w:rsidR="00BC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Конституционного</w:t>
      </w:r>
      <w:proofErr w:type="gramEnd"/>
      <w:r w:rsidR="00BC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 РФ от 10.07.2007</w:t>
      </w:r>
      <w:r w:rsidR="00E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C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9-П).</w:t>
      </w:r>
      <w:proofErr w:type="gramEnd"/>
    </w:p>
    <w:p w:rsidR="00B20035" w:rsidRDefault="00B20035" w:rsidP="00100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Полагаем, что </w:t>
      </w:r>
      <w:r w:rsidR="00306B9E" w:rsidRPr="00BC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</w:t>
      </w:r>
      <w:r w:rsidR="0030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30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06B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DC0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3934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096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34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r w:rsidR="00DC09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C4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состояние</w:t>
      </w:r>
      <w:r w:rsidR="00D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</w:t>
      </w:r>
      <w:r w:rsidR="00DC0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9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r w:rsidR="00393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</w:t>
      </w:r>
      <w:r w:rsidR="00E941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34A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 свою очередь </w:t>
      </w:r>
      <w:r w:rsidR="000A210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ударит по статусу педагогической профессии</w:t>
      </w:r>
      <w:r w:rsidR="0048122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неминуемо</w:t>
      </w:r>
      <w:r w:rsidR="000A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835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ухудшит</w:t>
      </w:r>
      <w:r w:rsidR="0039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CA383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9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</w:t>
      </w:r>
      <w:proofErr w:type="gramStart"/>
      <w:r w:rsidR="0049229F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="00EE64E9" w:rsidRPr="00EE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</w:t>
      </w:r>
      <w:proofErr w:type="gramEnd"/>
      <w:r w:rsidR="00EE6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</w:t>
      </w:r>
      <w:r w:rsidR="00836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Российской Федерации Владимир Путин</w:t>
      </w:r>
      <w:r w:rsidR="003E0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об образовании, </w:t>
      </w:r>
      <w:r w:rsid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 подчеркивал в своих выступлениях </w:t>
      </w:r>
      <w:r w:rsidR="00E74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</w:t>
      </w:r>
      <w:r w:rsid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</w:t>
      </w:r>
      <w:r w:rsidR="00100BB9" w:rsidRP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F51A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0BB9" w:rsidRP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</w:t>
      </w:r>
      <w:r w:rsidR="00F51A16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</w:t>
      </w:r>
      <w:r w:rsidR="00100BB9" w:rsidRP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 не просто профессия, но и призвание, нелегкая, ответственная миссия</w:t>
      </w:r>
      <w:r w:rsid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7B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0BB9" w:rsidRP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государства</w:t>
      </w:r>
      <w:r w:rsidR="0098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100BB9" w:rsidRP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</w:t>
      </w:r>
      <w:r w:rsidR="00100BB9" w:rsidRP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важность профессии педагога и его роль </w:t>
      </w:r>
      <w:r w:rsidR="00E979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0BB9" w:rsidRP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духовно-нравственном воспитании</w:t>
      </w:r>
      <w:r w:rsidR="00D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B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</w:p>
    <w:p w:rsidR="008352FE" w:rsidRPr="008061DA" w:rsidRDefault="00B95D83" w:rsidP="00100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законопроекта </w:t>
      </w:r>
      <w:r w:rsidR="008352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Центральным Советом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8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заключение, </w:t>
      </w:r>
      <w:r w:rsidR="0033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направленное министру труда и социальной защиты РФ, </w:t>
      </w:r>
      <w:r w:rsidR="00D86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изложена аналогичная позиция</w:t>
      </w:r>
      <w:r w:rsidR="00B0062E" w:rsidRPr="00B0062E">
        <w:rPr>
          <w:rFonts w:ascii="Times New Roman" w:hAnsi="Times New Roman" w:cs="Times New Roman"/>
          <w:sz w:val="28"/>
          <w:szCs w:val="28"/>
        </w:rPr>
        <w:t xml:space="preserve"> </w:t>
      </w:r>
      <w:r w:rsidR="002D3F03">
        <w:rPr>
          <w:rFonts w:ascii="Times New Roman" w:hAnsi="Times New Roman" w:cs="Times New Roman"/>
          <w:sz w:val="28"/>
          <w:szCs w:val="28"/>
        </w:rPr>
        <w:t xml:space="preserve">о необходимости внесения поправок, направленных на защиту права педагогов </w:t>
      </w:r>
      <w:r w:rsidR="00337544">
        <w:rPr>
          <w:rFonts w:ascii="Times New Roman" w:hAnsi="Times New Roman" w:cs="Times New Roman"/>
          <w:sz w:val="28"/>
          <w:szCs w:val="28"/>
        </w:rPr>
        <w:t xml:space="preserve">на </w:t>
      </w:r>
      <w:r w:rsidR="00B0062E" w:rsidRPr="009518E7">
        <w:rPr>
          <w:rFonts w:ascii="Times New Roman" w:hAnsi="Times New Roman" w:cs="Times New Roman"/>
          <w:sz w:val="28"/>
          <w:szCs w:val="28"/>
        </w:rPr>
        <w:t>досрочное пенсионное обеспечение</w:t>
      </w:r>
      <w:r w:rsidR="00E9405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2D3F03">
        <w:rPr>
          <w:rFonts w:ascii="Times New Roman" w:hAnsi="Times New Roman" w:cs="Times New Roman"/>
          <w:sz w:val="28"/>
          <w:szCs w:val="28"/>
        </w:rPr>
        <w:t>.</w:t>
      </w:r>
      <w:r w:rsidR="00B0062E">
        <w:rPr>
          <w:rFonts w:ascii="Times New Roman" w:hAnsi="Times New Roman" w:cs="Times New Roman"/>
          <w:sz w:val="28"/>
          <w:szCs w:val="28"/>
        </w:rPr>
        <w:t xml:space="preserve"> </w:t>
      </w:r>
      <w:r w:rsidR="00D8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3AB" w:rsidRDefault="00A93EE3" w:rsidP="00100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E74">
        <w:rPr>
          <w:rFonts w:ascii="Times New Roman" w:hAnsi="Times New Roman" w:cs="Times New Roman"/>
          <w:sz w:val="28"/>
          <w:szCs w:val="28"/>
        </w:rPr>
        <w:t>вышеизложенны</w:t>
      </w:r>
      <w:r w:rsidR="006741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C3E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="000B60F8">
        <w:rPr>
          <w:rFonts w:ascii="Times New Roman" w:hAnsi="Times New Roman" w:cs="Times New Roman"/>
          <w:sz w:val="28"/>
          <w:szCs w:val="28"/>
        </w:rPr>
        <w:t xml:space="preserve">учесть мнение </w:t>
      </w:r>
      <w:r w:rsidR="001A24C8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5C2FDC">
        <w:rPr>
          <w:rFonts w:ascii="Times New Roman" w:hAnsi="Times New Roman" w:cs="Times New Roman"/>
          <w:sz w:val="28"/>
          <w:szCs w:val="28"/>
        </w:rPr>
        <w:t xml:space="preserve">при подготовке замечаний и предложений по доработке </w:t>
      </w:r>
      <w:r w:rsidR="00C211F7">
        <w:rPr>
          <w:rFonts w:ascii="Times New Roman" w:hAnsi="Times New Roman" w:cs="Times New Roman"/>
          <w:sz w:val="28"/>
          <w:szCs w:val="28"/>
        </w:rPr>
        <w:t>законопроект</w:t>
      </w:r>
      <w:r w:rsidR="005C2FDC">
        <w:rPr>
          <w:rFonts w:ascii="Times New Roman" w:hAnsi="Times New Roman" w:cs="Times New Roman"/>
          <w:sz w:val="28"/>
          <w:szCs w:val="28"/>
        </w:rPr>
        <w:t>а</w:t>
      </w:r>
      <w:r w:rsidR="00C211F7">
        <w:rPr>
          <w:rFonts w:ascii="Times New Roman" w:hAnsi="Times New Roman" w:cs="Times New Roman"/>
          <w:sz w:val="28"/>
          <w:szCs w:val="28"/>
        </w:rPr>
        <w:t xml:space="preserve"> </w:t>
      </w:r>
      <w:r w:rsidR="00E94054">
        <w:rPr>
          <w:rFonts w:ascii="Times New Roman" w:hAnsi="Times New Roman" w:cs="Times New Roman"/>
          <w:sz w:val="28"/>
          <w:szCs w:val="28"/>
        </w:rPr>
        <w:t xml:space="preserve">в ходе его последующего рассмотрения Государственной Думой РФ </w:t>
      </w:r>
      <w:r w:rsidR="00C211F7">
        <w:rPr>
          <w:rFonts w:ascii="Times New Roman" w:hAnsi="Times New Roman" w:cs="Times New Roman"/>
          <w:sz w:val="28"/>
          <w:szCs w:val="28"/>
        </w:rPr>
        <w:t>в части, затрагивающей права педагогов</w:t>
      </w:r>
      <w:r w:rsidR="0029745E">
        <w:rPr>
          <w:rFonts w:ascii="Times New Roman" w:hAnsi="Times New Roman" w:cs="Times New Roman"/>
          <w:sz w:val="28"/>
          <w:szCs w:val="28"/>
        </w:rPr>
        <w:t>.</w:t>
      </w:r>
    </w:p>
    <w:p w:rsidR="007D6110" w:rsidRDefault="007D6110" w:rsidP="001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054" w:rsidRDefault="00E94054" w:rsidP="001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Приложение: заключение Центрального Совета Профсоюза на </w:t>
      </w:r>
      <w:r w:rsidR="00337544">
        <w:rPr>
          <w:rFonts w:ascii="Times New Roman" w:hAnsi="Times New Roman" w:cs="Times New Roman"/>
          <w:sz w:val="28"/>
          <w:szCs w:val="28"/>
        </w:rPr>
        <w:t>6 листах.</w:t>
      </w:r>
    </w:p>
    <w:p w:rsidR="008A6AB1" w:rsidRDefault="00F51414" w:rsidP="001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F990A61" wp14:editId="3D30012E">
            <wp:simplePos x="0" y="0"/>
            <wp:positionH relativeFrom="column">
              <wp:posOffset>1924050</wp:posOffset>
            </wp:positionH>
            <wp:positionV relativeFrom="paragraph">
              <wp:posOffset>55880</wp:posOffset>
            </wp:positionV>
            <wp:extent cx="2057400" cy="895350"/>
            <wp:effectExtent l="0" t="0" r="0" b="0"/>
            <wp:wrapNone/>
            <wp:docPr id="2" name="Рисунок 2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544" w:rsidRDefault="00337544" w:rsidP="001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F42" w:rsidRDefault="00B45F42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FF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EC2FFA">
        <w:rPr>
          <w:rFonts w:ascii="Times New Roman" w:hAnsi="Times New Roman" w:cs="Times New Roman"/>
          <w:sz w:val="28"/>
          <w:szCs w:val="28"/>
        </w:rPr>
        <w:tab/>
      </w:r>
      <w:r w:rsidRPr="00EC2FFA">
        <w:rPr>
          <w:rFonts w:ascii="Times New Roman" w:hAnsi="Times New Roman" w:cs="Times New Roman"/>
          <w:sz w:val="28"/>
          <w:szCs w:val="28"/>
        </w:rPr>
        <w:tab/>
      </w:r>
      <w:r w:rsidRPr="00EC2FFA">
        <w:rPr>
          <w:rFonts w:ascii="Times New Roman" w:hAnsi="Times New Roman" w:cs="Times New Roman"/>
          <w:sz w:val="28"/>
          <w:szCs w:val="28"/>
        </w:rPr>
        <w:tab/>
      </w:r>
      <w:r w:rsidRPr="00EC2FFA">
        <w:rPr>
          <w:rFonts w:ascii="Times New Roman" w:hAnsi="Times New Roman" w:cs="Times New Roman"/>
          <w:sz w:val="28"/>
          <w:szCs w:val="28"/>
        </w:rPr>
        <w:tab/>
      </w:r>
      <w:r w:rsidR="00373E01" w:rsidRPr="00EC2FFA">
        <w:rPr>
          <w:rFonts w:ascii="Times New Roman" w:hAnsi="Times New Roman" w:cs="Times New Roman"/>
          <w:sz w:val="28"/>
          <w:szCs w:val="28"/>
        </w:rPr>
        <w:tab/>
      </w:r>
      <w:r w:rsidRPr="00EC2FFA">
        <w:rPr>
          <w:rFonts w:ascii="Times New Roman" w:hAnsi="Times New Roman" w:cs="Times New Roman"/>
          <w:sz w:val="28"/>
          <w:szCs w:val="28"/>
        </w:rPr>
        <w:tab/>
      </w:r>
      <w:r w:rsidR="00CA74B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2FFA">
        <w:rPr>
          <w:rFonts w:ascii="Times New Roman" w:hAnsi="Times New Roman" w:cs="Times New Roman"/>
          <w:sz w:val="28"/>
          <w:szCs w:val="28"/>
        </w:rPr>
        <w:t>С.Н. Даниленко</w:t>
      </w:r>
    </w:p>
    <w:p w:rsidR="00E013B4" w:rsidRDefault="00E013B4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BD3" w:rsidRDefault="00CF3BD3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BD3" w:rsidRDefault="00CF3BD3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2E0" w:rsidRDefault="00BF02E0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2E0" w:rsidRDefault="00BF02E0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A16" w:rsidRDefault="00F51A16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55" w:rsidRDefault="00745455" w:rsidP="00CF3BD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A74B1" w:rsidRDefault="00E013B4" w:rsidP="00CF3BD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CA74B1">
        <w:rPr>
          <w:rFonts w:ascii="Times New Roman" w:hAnsi="Times New Roman" w:cs="Times New Roman"/>
          <w:sz w:val="20"/>
          <w:szCs w:val="20"/>
        </w:rPr>
        <w:t>Едигаров</w:t>
      </w:r>
      <w:proofErr w:type="spellEnd"/>
      <w:r w:rsidR="00CA74B1">
        <w:rPr>
          <w:rFonts w:ascii="Times New Roman" w:hAnsi="Times New Roman" w:cs="Times New Roman"/>
          <w:sz w:val="20"/>
          <w:szCs w:val="20"/>
        </w:rPr>
        <w:t xml:space="preserve"> А.Ю.,</w:t>
      </w:r>
    </w:p>
    <w:p w:rsidR="00E013B4" w:rsidRDefault="00E013B4" w:rsidP="00CF3BD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Погуляйко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E013B4" w:rsidRPr="00EC2FFA" w:rsidRDefault="00E013B4" w:rsidP="001D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тел./факс 259-31-56</w:t>
      </w:r>
    </w:p>
    <w:sectPr w:rsidR="00E013B4" w:rsidRPr="00EC2FFA" w:rsidSect="00F51A16">
      <w:footerReference w:type="default" r:id="rId19"/>
      <w:pgSz w:w="11906" w:h="16838"/>
      <w:pgMar w:top="1021" w:right="707" w:bottom="1134" w:left="1588" w:header="709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F2" w:rsidRDefault="00A237F2" w:rsidP="0042516D">
      <w:pPr>
        <w:spacing w:after="0" w:line="240" w:lineRule="auto"/>
      </w:pPr>
      <w:r>
        <w:separator/>
      </w:r>
    </w:p>
  </w:endnote>
  <w:endnote w:type="continuationSeparator" w:id="0">
    <w:p w:rsidR="00A237F2" w:rsidRDefault="00A237F2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823456"/>
      <w:docPartObj>
        <w:docPartGallery w:val="Page Numbers (Bottom of Page)"/>
        <w:docPartUnique/>
      </w:docPartObj>
    </w:sdtPr>
    <w:sdtEndPr/>
    <w:sdtContent>
      <w:p w:rsidR="00CF3BD3" w:rsidRDefault="00CF3B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414">
          <w:rPr>
            <w:noProof/>
          </w:rPr>
          <w:t>2</w:t>
        </w:r>
        <w:r>
          <w:fldChar w:fldCharType="end"/>
        </w:r>
      </w:p>
    </w:sdtContent>
  </w:sdt>
  <w:p w:rsidR="00CF3BD3" w:rsidRDefault="00CF3B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F2" w:rsidRDefault="00A237F2" w:rsidP="0042516D">
      <w:pPr>
        <w:spacing w:after="0" w:line="240" w:lineRule="auto"/>
      </w:pPr>
      <w:r>
        <w:separator/>
      </w:r>
    </w:p>
  </w:footnote>
  <w:footnote w:type="continuationSeparator" w:id="0">
    <w:p w:rsidR="00A237F2" w:rsidRDefault="00A237F2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E0331D"/>
    <w:multiLevelType w:val="hybridMultilevel"/>
    <w:tmpl w:val="175CA3F6"/>
    <w:lvl w:ilvl="0" w:tplc="943A0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8775E"/>
    <w:multiLevelType w:val="hybridMultilevel"/>
    <w:tmpl w:val="A3EE6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232B53"/>
    <w:multiLevelType w:val="multilevel"/>
    <w:tmpl w:val="806C18E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D"/>
    <w:rsid w:val="00004196"/>
    <w:rsid w:val="0000722F"/>
    <w:rsid w:val="00010485"/>
    <w:rsid w:val="0001273C"/>
    <w:rsid w:val="000161B2"/>
    <w:rsid w:val="000165CE"/>
    <w:rsid w:val="00016A76"/>
    <w:rsid w:val="00030AC2"/>
    <w:rsid w:val="0003481E"/>
    <w:rsid w:val="00036508"/>
    <w:rsid w:val="000377D6"/>
    <w:rsid w:val="00042EF8"/>
    <w:rsid w:val="00043BFC"/>
    <w:rsid w:val="00052A12"/>
    <w:rsid w:val="0005650E"/>
    <w:rsid w:val="00057F96"/>
    <w:rsid w:val="00061B1E"/>
    <w:rsid w:val="0006688D"/>
    <w:rsid w:val="00086678"/>
    <w:rsid w:val="00093B09"/>
    <w:rsid w:val="00094C07"/>
    <w:rsid w:val="00095FD8"/>
    <w:rsid w:val="000A18CD"/>
    <w:rsid w:val="000A210B"/>
    <w:rsid w:val="000A4E0E"/>
    <w:rsid w:val="000A6639"/>
    <w:rsid w:val="000B60F8"/>
    <w:rsid w:val="000B7C39"/>
    <w:rsid w:val="000C1C60"/>
    <w:rsid w:val="000C6C28"/>
    <w:rsid w:val="000D2F72"/>
    <w:rsid w:val="000D580E"/>
    <w:rsid w:val="000E66FE"/>
    <w:rsid w:val="000E6835"/>
    <w:rsid w:val="000F56BD"/>
    <w:rsid w:val="000F6EEB"/>
    <w:rsid w:val="00100BB9"/>
    <w:rsid w:val="00101F6A"/>
    <w:rsid w:val="001030CB"/>
    <w:rsid w:val="00106D8C"/>
    <w:rsid w:val="00107E65"/>
    <w:rsid w:val="00113D2B"/>
    <w:rsid w:val="00116338"/>
    <w:rsid w:val="00116596"/>
    <w:rsid w:val="001264A6"/>
    <w:rsid w:val="00134C6B"/>
    <w:rsid w:val="0013635C"/>
    <w:rsid w:val="00136A63"/>
    <w:rsid w:val="0014018E"/>
    <w:rsid w:val="00142423"/>
    <w:rsid w:val="00142EF1"/>
    <w:rsid w:val="00145321"/>
    <w:rsid w:val="001455EC"/>
    <w:rsid w:val="0014628D"/>
    <w:rsid w:val="00153358"/>
    <w:rsid w:val="00154DA8"/>
    <w:rsid w:val="0016789D"/>
    <w:rsid w:val="00175088"/>
    <w:rsid w:val="00175A87"/>
    <w:rsid w:val="00182044"/>
    <w:rsid w:val="001849B7"/>
    <w:rsid w:val="00184DFF"/>
    <w:rsid w:val="00191008"/>
    <w:rsid w:val="00192C91"/>
    <w:rsid w:val="001A24C8"/>
    <w:rsid w:val="001A616D"/>
    <w:rsid w:val="001B3DAE"/>
    <w:rsid w:val="001B7A38"/>
    <w:rsid w:val="001C1014"/>
    <w:rsid w:val="001C32AA"/>
    <w:rsid w:val="001C398F"/>
    <w:rsid w:val="001D19B5"/>
    <w:rsid w:val="001D3325"/>
    <w:rsid w:val="001D5574"/>
    <w:rsid w:val="001D59C3"/>
    <w:rsid w:val="001D6AAB"/>
    <w:rsid w:val="001E2374"/>
    <w:rsid w:val="001E4313"/>
    <w:rsid w:val="001E5133"/>
    <w:rsid w:val="001F74E2"/>
    <w:rsid w:val="001F76F1"/>
    <w:rsid w:val="002113ED"/>
    <w:rsid w:val="00212E3F"/>
    <w:rsid w:val="002143A4"/>
    <w:rsid w:val="00214919"/>
    <w:rsid w:val="002173B1"/>
    <w:rsid w:val="002246B9"/>
    <w:rsid w:val="00227820"/>
    <w:rsid w:val="0023036F"/>
    <w:rsid w:val="00240795"/>
    <w:rsid w:val="00246351"/>
    <w:rsid w:val="00247592"/>
    <w:rsid w:val="0025270F"/>
    <w:rsid w:val="002619D8"/>
    <w:rsid w:val="00265B69"/>
    <w:rsid w:val="00270FB1"/>
    <w:rsid w:val="00271D2F"/>
    <w:rsid w:val="002746F9"/>
    <w:rsid w:val="00275375"/>
    <w:rsid w:val="002765D4"/>
    <w:rsid w:val="0028355B"/>
    <w:rsid w:val="002854EB"/>
    <w:rsid w:val="00286E81"/>
    <w:rsid w:val="002879F7"/>
    <w:rsid w:val="00293965"/>
    <w:rsid w:val="00294DB9"/>
    <w:rsid w:val="0029745E"/>
    <w:rsid w:val="002A0C50"/>
    <w:rsid w:val="002A1557"/>
    <w:rsid w:val="002A2636"/>
    <w:rsid w:val="002B0751"/>
    <w:rsid w:val="002B1EDC"/>
    <w:rsid w:val="002C0DA8"/>
    <w:rsid w:val="002C1773"/>
    <w:rsid w:val="002D3F03"/>
    <w:rsid w:val="002D4422"/>
    <w:rsid w:val="002D62EA"/>
    <w:rsid w:val="002D73B0"/>
    <w:rsid w:val="002D7975"/>
    <w:rsid w:val="002D7D6B"/>
    <w:rsid w:val="002E0DD2"/>
    <w:rsid w:val="002E41D5"/>
    <w:rsid w:val="002E5FBD"/>
    <w:rsid w:val="002F0C64"/>
    <w:rsid w:val="00300D3B"/>
    <w:rsid w:val="00306B9E"/>
    <w:rsid w:val="00313C32"/>
    <w:rsid w:val="003147E3"/>
    <w:rsid w:val="003165E6"/>
    <w:rsid w:val="00326E48"/>
    <w:rsid w:val="00333600"/>
    <w:rsid w:val="0033522D"/>
    <w:rsid w:val="00337544"/>
    <w:rsid w:val="00344257"/>
    <w:rsid w:val="00352035"/>
    <w:rsid w:val="003570D7"/>
    <w:rsid w:val="0036136E"/>
    <w:rsid w:val="00363A57"/>
    <w:rsid w:val="00366C93"/>
    <w:rsid w:val="00367258"/>
    <w:rsid w:val="0036789F"/>
    <w:rsid w:val="00372819"/>
    <w:rsid w:val="00372C92"/>
    <w:rsid w:val="00373E01"/>
    <w:rsid w:val="00373EC6"/>
    <w:rsid w:val="00386834"/>
    <w:rsid w:val="003934AE"/>
    <w:rsid w:val="00393AF9"/>
    <w:rsid w:val="003A25D0"/>
    <w:rsid w:val="003A2954"/>
    <w:rsid w:val="003A38BF"/>
    <w:rsid w:val="003A5DCD"/>
    <w:rsid w:val="003A7E53"/>
    <w:rsid w:val="003B0CD0"/>
    <w:rsid w:val="003B7A86"/>
    <w:rsid w:val="003C1B37"/>
    <w:rsid w:val="003D15DA"/>
    <w:rsid w:val="003D2524"/>
    <w:rsid w:val="003D33FC"/>
    <w:rsid w:val="003E0CC2"/>
    <w:rsid w:val="003E7EA5"/>
    <w:rsid w:val="00402827"/>
    <w:rsid w:val="0040617C"/>
    <w:rsid w:val="0041213B"/>
    <w:rsid w:val="00415EF9"/>
    <w:rsid w:val="00416F51"/>
    <w:rsid w:val="00421588"/>
    <w:rsid w:val="00423B79"/>
    <w:rsid w:val="00423D62"/>
    <w:rsid w:val="0042516D"/>
    <w:rsid w:val="00427404"/>
    <w:rsid w:val="00431222"/>
    <w:rsid w:val="00433C97"/>
    <w:rsid w:val="00434306"/>
    <w:rsid w:val="00437B56"/>
    <w:rsid w:val="00437E48"/>
    <w:rsid w:val="004410F8"/>
    <w:rsid w:val="0044387B"/>
    <w:rsid w:val="004514D7"/>
    <w:rsid w:val="00452E96"/>
    <w:rsid w:val="004555EB"/>
    <w:rsid w:val="00461171"/>
    <w:rsid w:val="00463448"/>
    <w:rsid w:val="004730E6"/>
    <w:rsid w:val="00475AA7"/>
    <w:rsid w:val="00480399"/>
    <w:rsid w:val="0048122A"/>
    <w:rsid w:val="004813C5"/>
    <w:rsid w:val="00482F89"/>
    <w:rsid w:val="0049229F"/>
    <w:rsid w:val="00493D05"/>
    <w:rsid w:val="004A3691"/>
    <w:rsid w:val="004A442A"/>
    <w:rsid w:val="004A6E4C"/>
    <w:rsid w:val="004A7F63"/>
    <w:rsid w:val="004B1F8E"/>
    <w:rsid w:val="004B797E"/>
    <w:rsid w:val="004C3B04"/>
    <w:rsid w:val="004D195F"/>
    <w:rsid w:val="004D1A0A"/>
    <w:rsid w:val="004E5C77"/>
    <w:rsid w:val="004E784A"/>
    <w:rsid w:val="004F053E"/>
    <w:rsid w:val="00501B87"/>
    <w:rsid w:val="005054D2"/>
    <w:rsid w:val="005071CC"/>
    <w:rsid w:val="00514DD7"/>
    <w:rsid w:val="00516388"/>
    <w:rsid w:val="00516889"/>
    <w:rsid w:val="00520FB7"/>
    <w:rsid w:val="00521114"/>
    <w:rsid w:val="00524C76"/>
    <w:rsid w:val="00525B88"/>
    <w:rsid w:val="005342FC"/>
    <w:rsid w:val="0054358A"/>
    <w:rsid w:val="0054641C"/>
    <w:rsid w:val="00554B93"/>
    <w:rsid w:val="00561041"/>
    <w:rsid w:val="005673A2"/>
    <w:rsid w:val="0057286E"/>
    <w:rsid w:val="00573A3F"/>
    <w:rsid w:val="00577C2D"/>
    <w:rsid w:val="0058205E"/>
    <w:rsid w:val="00582254"/>
    <w:rsid w:val="005822B3"/>
    <w:rsid w:val="00585879"/>
    <w:rsid w:val="005878AD"/>
    <w:rsid w:val="0059068D"/>
    <w:rsid w:val="00596894"/>
    <w:rsid w:val="0059759F"/>
    <w:rsid w:val="005B0FCB"/>
    <w:rsid w:val="005B72B3"/>
    <w:rsid w:val="005C2FDC"/>
    <w:rsid w:val="005D75A8"/>
    <w:rsid w:val="005E3419"/>
    <w:rsid w:val="005E489B"/>
    <w:rsid w:val="005E49CE"/>
    <w:rsid w:val="005E6214"/>
    <w:rsid w:val="005F379A"/>
    <w:rsid w:val="005F3A5F"/>
    <w:rsid w:val="005F3D08"/>
    <w:rsid w:val="006072BF"/>
    <w:rsid w:val="006146E0"/>
    <w:rsid w:val="00615ACF"/>
    <w:rsid w:val="006250A9"/>
    <w:rsid w:val="00625676"/>
    <w:rsid w:val="00626B96"/>
    <w:rsid w:val="00627E18"/>
    <w:rsid w:val="00631298"/>
    <w:rsid w:val="00637172"/>
    <w:rsid w:val="0063747A"/>
    <w:rsid w:val="0064108B"/>
    <w:rsid w:val="006428B2"/>
    <w:rsid w:val="00650D2C"/>
    <w:rsid w:val="00673F43"/>
    <w:rsid w:val="00674062"/>
    <w:rsid w:val="00674194"/>
    <w:rsid w:val="00677BCB"/>
    <w:rsid w:val="00680D33"/>
    <w:rsid w:val="006826DC"/>
    <w:rsid w:val="00685508"/>
    <w:rsid w:val="006857D9"/>
    <w:rsid w:val="00687C13"/>
    <w:rsid w:val="006902E3"/>
    <w:rsid w:val="00697C1F"/>
    <w:rsid w:val="006A1E55"/>
    <w:rsid w:val="006A6B41"/>
    <w:rsid w:val="006B579B"/>
    <w:rsid w:val="006C1123"/>
    <w:rsid w:val="006C597F"/>
    <w:rsid w:val="006C6098"/>
    <w:rsid w:val="006C6B22"/>
    <w:rsid w:val="006D1ADD"/>
    <w:rsid w:val="006D2CC6"/>
    <w:rsid w:val="006E339C"/>
    <w:rsid w:val="006E39D0"/>
    <w:rsid w:val="006F17CA"/>
    <w:rsid w:val="006F199E"/>
    <w:rsid w:val="006F74D0"/>
    <w:rsid w:val="006F7B68"/>
    <w:rsid w:val="006F7E39"/>
    <w:rsid w:val="0070074B"/>
    <w:rsid w:val="00703FFD"/>
    <w:rsid w:val="00704D40"/>
    <w:rsid w:val="00707339"/>
    <w:rsid w:val="007100C7"/>
    <w:rsid w:val="00716FE3"/>
    <w:rsid w:val="00717EEA"/>
    <w:rsid w:val="007342C5"/>
    <w:rsid w:val="00743A80"/>
    <w:rsid w:val="00745455"/>
    <w:rsid w:val="00757E91"/>
    <w:rsid w:val="00770E03"/>
    <w:rsid w:val="0078205E"/>
    <w:rsid w:val="0078215D"/>
    <w:rsid w:val="007838F7"/>
    <w:rsid w:val="00785FEE"/>
    <w:rsid w:val="00787471"/>
    <w:rsid w:val="007911E9"/>
    <w:rsid w:val="00795F55"/>
    <w:rsid w:val="00797CAC"/>
    <w:rsid w:val="007A3C4A"/>
    <w:rsid w:val="007A3D79"/>
    <w:rsid w:val="007A7C69"/>
    <w:rsid w:val="007B11B1"/>
    <w:rsid w:val="007C31B1"/>
    <w:rsid w:val="007C6189"/>
    <w:rsid w:val="007D6110"/>
    <w:rsid w:val="007D6824"/>
    <w:rsid w:val="007D796F"/>
    <w:rsid w:val="007F26A6"/>
    <w:rsid w:val="007F78AB"/>
    <w:rsid w:val="00800AA3"/>
    <w:rsid w:val="00805F47"/>
    <w:rsid w:val="008061DA"/>
    <w:rsid w:val="00806D8C"/>
    <w:rsid w:val="0081051D"/>
    <w:rsid w:val="00813CB9"/>
    <w:rsid w:val="00820CF6"/>
    <w:rsid w:val="008227EF"/>
    <w:rsid w:val="0083104E"/>
    <w:rsid w:val="008352FE"/>
    <w:rsid w:val="00836E25"/>
    <w:rsid w:val="008511DF"/>
    <w:rsid w:val="008806E7"/>
    <w:rsid w:val="00881F5B"/>
    <w:rsid w:val="00884879"/>
    <w:rsid w:val="008855F2"/>
    <w:rsid w:val="008863D2"/>
    <w:rsid w:val="008878A8"/>
    <w:rsid w:val="008955A6"/>
    <w:rsid w:val="008A673A"/>
    <w:rsid w:val="008A6AB1"/>
    <w:rsid w:val="008B29E9"/>
    <w:rsid w:val="008B5C51"/>
    <w:rsid w:val="008C1956"/>
    <w:rsid w:val="008C1EC3"/>
    <w:rsid w:val="008C371B"/>
    <w:rsid w:val="008C5C32"/>
    <w:rsid w:val="008D2F26"/>
    <w:rsid w:val="008D5356"/>
    <w:rsid w:val="008E1286"/>
    <w:rsid w:val="008E3139"/>
    <w:rsid w:val="008E40D9"/>
    <w:rsid w:val="008E791C"/>
    <w:rsid w:val="008F40E5"/>
    <w:rsid w:val="008F6FF6"/>
    <w:rsid w:val="00900A45"/>
    <w:rsid w:val="00906382"/>
    <w:rsid w:val="00911699"/>
    <w:rsid w:val="00913BAC"/>
    <w:rsid w:val="009317B2"/>
    <w:rsid w:val="00933384"/>
    <w:rsid w:val="009413C1"/>
    <w:rsid w:val="0094733B"/>
    <w:rsid w:val="009518E7"/>
    <w:rsid w:val="00952ECB"/>
    <w:rsid w:val="00952F6D"/>
    <w:rsid w:val="00953726"/>
    <w:rsid w:val="009552FF"/>
    <w:rsid w:val="00955BC1"/>
    <w:rsid w:val="00972056"/>
    <w:rsid w:val="009720C9"/>
    <w:rsid w:val="009807C9"/>
    <w:rsid w:val="00987BF2"/>
    <w:rsid w:val="009903A2"/>
    <w:rsid w:val="00990F49"/>
    <w:rsid w:val="00994BDA"/>
    <w:rsid w:val="009976EE"/>
    <w:rsid w:val="009A1487"/>
    <w:rsid w:val="009A5E41"/>
    <w:rsid w:val="009B0D0B"/>
    <w:rsid w:val="009B6BC1"/>
    <w:rsid w:val="009C2534"/>
    <w:rsid w:val="009C26CC"/>
    <w:rsid w:val="009C5D4A"/>
    <w:rsid w:val="009D6155"/>
    <w:rsid w:val="009D6C80"/>
    <w:rsid w:val="009E2360"/>
    <w:rsid w:val="009E40CB"/>
    <w:rsid w:val="009E556C"/>
    <w:rsid w:val="009E6229"/>
    <w:rsid w:val="009F1CAC"/>
    <w:rsid w:val="009F2AD9"/>
    <w:rsid w:val="009F37B2"/>
    <w:rsid w:val="009F3EFC"/>
    <w:rsid w:val="009F4E52"/>
    <w:rsid w:val="009F4EBE"/>
    <w:rsid w:val="009F6B44"/>
    <w:rsid w:val="00A014A6"/>
    <w:rsid w:val="00A02B70"/>
    <w:rsid w:val="00A0496C"/>
    <w:rsid w:val="00A04D0C"/>
    <w:rsid w:val="00A05EF0"/>
    <w:rsid w:val="00A10D63"/>
    <w:rsid w:val="00A15B5F"/>
    <w:rsid w:val="00A15DB9"/>
    <w:rsid w:val="00A17102"/>
    <w:rsid w:val="00A17895"/>
    <w:rsid w:val="00A213B8"/>
    <w:rsid w:val="00A221D5"/>
    <w:rsid w:val="00A237F2"/>
    <w:rsid w:val="00A238D7"/>
    <w:rsid w:val="00A2749D"/>
    <w:rsid w:val="00A33AF7"/>
    <w:rsid w:val="00A4633E"/>
    <w:rsid w:val="00A52A34"/>
    <w:rsid w:val="00A53CEB"/>
    <w:rsid w:val="00A6110F"/>
    <w:rsid w:val="00A64008"/>
    <w:rsid w:val="00A64916"/>
    <w:rsid w:val="00A65355"/>
    <w:rsid w:val="00A671F2"/>
    <w:rsid w:val="00A769E6"/>
    <w:rsid w:val="00A81834"/>
    <w:rsid w:val="00A840AC"/>
    <w:rsid w:val="00A92742"/>
    <w:rsid w:val="00A936F9"/>
    <w:rsid w:val="00A93EE3"/>
    <w:rsid w:val="00AA2EDA"/>
    <w:rsid w:val="00AB6388"/>
    <w:rsid w:val="00AC1380"/>
    <w:rsid w:val="00AC6EF0"/>
    <w:rsid w:val="00AD03AB"/>
    <w:rsid w:val="00AD1B48"/>
    <w:rsid w:val="00AE5BF0"/>
    <w:rsid w:val="00AE6358"/>
    <w:rsid w:val="00AF7075"/>
    <w:rsid w:val="00AF75AD"/>
    <w:rsid w:val="00B003FB"/>
    <w:rsid w:val="00B0062E"/>
    <w:rsid w:val="00B152A9"/>
    <w:rsid w:val="00B20035"/>
    <w:rsid w:val="00B3380D"/>
    <w:rsid w:val="00B42A12"/>
    <w:rsid w:val="00B43174"/>
    <w:rsid w:val="00B43EA1"/>
    <w:rsid w:val="00B44B57"/>
    <w:rsid w:val="00B45E43"/>
    <w:rsid w:val="00B45F42"/>
    <w:rsid w:val="00B46804"/>
    <w:rsid w:val="00B532F7"/>
    <w:rsid w:val="00B569F2"/>
    <w:rsid w:val="00B64811"/>
    <w:rsid w:val="00B6610B"/>
    <w:rsid w:val="00B730B4"/>
    <w:rsid w:val="00B77A84"/>
    <w:rsid w:val="00B80925"/>
    <w:rsid w:val="00B82609"/>
    <w:rsid w:val="00B8304C"/>
    <w:rsid w:val="00B8392D"/>
    <w:rsid w:val="00B85C36"/>
    <w:rsid w:val="00B85C46"/>
    <w:rsid w:val="00B86432"/>
    <w:rsid w:val="00B92DC9"/>
    <w:rsid w:val="00B95D83"/>
    <w:rsid w:val="00BA0A42"/>
    <w:rsid w:val="00BA6862"/>
    <w:rsid w:val="00BA6CFD"/>
    <w:rsid w:val="00BB2E8E"/>
    <w:rsid w:val="00BB4122"/>
    <w:rsid w:val="00BC105D"/>
    <w:rsid w:val="00BC13F0"/>
    <w:rsid w:val="00BC3B74"/>
    <w:rsid w:val="00BC3E74"/>
    <w:rsid w:val="00BC4ECA"/>
    <w:rsid w:val="00BC54F8"/>
    <w:rsid w:val="00BD0319"/>
    <w:rsid w:val="00BD3A08"/>
    <w:rsid w:val="00BD41D0"/>
    <w:rsid w:val="00BD5F77"/>
    <w:rsid w:val="00BD6FB6"/>
    <w:rsid w:val="00BF02E0"/>
    <w:rsid w:val="00BF1E99"/>
    <w:rsid w:val="00BF6659"/>
    <w:rsid w:val="00C01A37"/>
    <w:rsid w:val="00C02648"/>
    <w:rsid w:val="00C06846"/>
    <w:rsid w:val="00C10C12"/>
    <w:rsid w:val="00C136DD"/>
    <w:rsid w:val="00C1437E"/>
    <w:rsid w:val="00C14E30"/>
    <w:rsid w:val="00C15987"/>
    <w:rsid w:val="00C17044"/>
    <w:rsid w:val="00C211F7"/>
    <w:rsid w:val="00C26B60"/>
    <w:rsid w:val="00C30D44"/>
    <w:rsid w:val="00C34DD0"/>
    <w:rsid w:val="00C37552"/>
    <w:rsid w:val="00C42EAF"/>
    <w:rsid w:val="00C42EC4"/>
    <w:rsid w:val="00C508BC"/>
    <w:rsid w:val="00C51DA0"/>
    <w:rsid w:val="00C52165"/>
    <w:rsid w:val="00C526B4"/>
    <w:rsid w:val="00C550EA"/>
    <w:rsid w:val="00C66D5F"/>
    <w:rsid w:val="00C74D2D"/>
    <w:rsid w:val="00C8127B"/>
    <w:rsid w:val="00C817BC"/>
    <w:rsid w:val="00C82AF2"/>
    <w:rsid w:val="00C855E4"/>
    <w:rsid w:val="00C85DF4"/>
    <w:rsid w:val="00C87C32"/>
    <w:rsid w:val="00CA0225"/>
    <w:rsid w:val="00CA1AA8"/>
    <w:rsid w:val="00CA3835"/>
    <w:rsid w:val="00CA73EC"/>
    <w:rsid w:val="00CA74B1"/>
    <w:rsid w:val="00CB2038"/>
    <w:rsid w:val="00CB28EF"/>
    <w:rsid w:val="00CB293A"/>
    <w:rsid w:val="00CB4335"/>
    <w:rsid w:val="00CC1496"/>
    <w:rsid w:val="00CC3C3C"/>
    <w:rsid w:val="00CC6A5E"/>
    <w:rsid w:val="00CC7F39"/>
    <w:rsid w:val="00CE1D48"/>
    <w:rsid w:val="00CE24B2"/>
    <w:rsid w:val="00CE43F0"/>
    <w:rsid w:val="00CE472F"/>
    <w:rsid w:val="00CF0BE7"/>
    <w:rsid w:val="00CF1630"/>
    <w:rsid w:val="00CF2262"/>
    <w:rsid w:val="00CF29DE"/>
    <w:rsid w:val="00CF33F8"/>
    <w:rsid w:val="00CF3BD3"/>
    <w:rsid w:val="00CF3F40"/>
    <w:rsid w:val="00CF4E00"/>
    <w:rsid w:val="00D125DD"/>
    <w:rsid w:val="00D268FE"/>
    <w:rsid w:val="00D33F45"/>
    <w:rsid w:val="00D37538"/>
    <w:rsid w:val="00D51335"/>
    <w:rsid w:val="00D63841"/>
    <w:rsid w:val="00D6740A"/>
    <w:rsid w:val="00D70825"/>
    <w:rsid w:val="00D73665"/>
    <w:rsid w:val="00D76B3C"/>
    <w:rsid w:val="00D777DF"/>
    <w:rsid w:val="00D838B7"/>
    <w:rsid w:val="00D86F22"/>
    <w:rsid w:val="00D94394"/>
    <w:rsid w:val="00D958E9"/>
    <w:rsid w:val="00DA5A2F"/>
    <w:rsid w:val="00DC07A7"/>
    <w:rsid w:val="00DC0968"/>
    <w:rsid w:val="00DC3B23"/>
    <w:rsid w:val="00DD0414"/>
    <w:rsid w:val="00DD6C85"/>
    <w:rsid w:val="00DD6DF3"/>
    <w:rsid w:val="00DE0DB6"/>
    <w:rsid w:val="00DE45DA"/>
    <w:rsid w:val="00DE566D"/>
    <w:rsid w:val="00DE5C6B"/>
    <w:rsid w:val="00DE6B40"/>
    <w:rsid w:val="00E001FB"/>
    <w:rsid w:val="00E013B4"/>
    <w:rsid w:val="00E051B2"/>
    <w:rsid w:val="00E12605"/>
    <w:rsid w:val="00E151C5"/>
    <w:rsid w:val="00E17F99"/>
    <w:rsid w:val="00E2017F"/>
    <w:rsid w:val="00E209D3"/>
    <w:rsid w:val="00E222EA"/>
    <w:rsid w:val="00E236F1"/>
    <w:rsid w:val="00E243F8"/>
    <w:rsid w:val="00E2525C"/>
    <w:rsid w:val="00E263BF"/>
    <w:rsid w:val="00E30E5C"/>
    <w:rsid w:val="00E34B7A"/>
    <w:rsid w:val="00E40104"/>
    <w:rsid w:val="00E4319D"/>
    <w:rsid w:val="00E43F11"/>
    <w:rsid w:val="00E4473E"/>
    <w:rsid w:val="00E478EA"/>
    <w:rsid w:val="00E5270C"/>
    <w:rsid w:val="00E53561"/>
    <w:rsid w:val="00E540BD"/>
    <w:rsid w:val="00E547D6"/>
    <w:rsid w:val="00E56FD8"/>
    <w:rsid w:val="00E5734F"/>
    <w:rsid w:val="00E61B12"/>
    <w:rsid w:val="00E74918"/>
    <w:rsid w:val="00E77F02"/>
    <w:rsid w:val="00E8375E"/>
    <w:rsid w:val="00E85FC0"/>
    <w:rsid w:val="00E86124"/>
    <w:rsid w:val="00E863A3"/>
    <w:rsid w:val="00E939FA"/>
    <w:rsid w:val="00E93B72"/>
    <w:rsid w:val="00E94054"/>
    <w:rsid w:val="00E94171"/>
    <w:rsid w:val="00E97970"/>
    <w:rsid w:val="00EA21E6"/>
    <w:rsid w:val="00EC2FFA"/>
    <w:rsid w:val="00EC53E9"/>
    <w:rsid w:val="00ED6785"/>
    <w:rsid w:val="00ED6DD3"/>
    <w:rsid w:val="00EE2EC1"/>
    <w:rsid w:val="00EE4F3F"/>
    <w:rsid w:val="00EE5A05"/>
    <w:rsid w:val="00EE64E9"/>
    <w:rsid w:val="00EF4005"/>
    <w:rsid w:val="00EF4C53"/>
    <w:rsid w:val="00EF68D5"/>
    <w:rsid w:val="00F0232D"/>
    <w:rsid w:val="00F1237A"/>
    <w:rsid w:val="00F14CA6"/>
    <w:rsid w:val="00F171B6"/>
    <w:rsid w:val="00F2195B"/>
    <w:rsid w:val="00F21A61"/>
    <w:rsid w:val="00F30436"/>
    <w:rsid w:val="00F44DA7"/>
    <w:rsid w:val="00F51414"/>
    <w:rsid w:val="00F51A16"/>
    <w:rsid w:val="00F53153"/>
    <w:rsid w:val="00F57A22"/>
    <w:rsid w:val="00F641B8"/>
    <w:rsid w:val="00F6602F"/>
    <w:rsid w:val="00F7290E"/>
    <w:rsid w:val="00F76F73"/>
    <w:rsid w:val="00F80C85"/>
    <w:rsid w:val="00F93AA3"/>
    <w:rsid w:val="00FA3B5C"/>
    <w:rsid w:val="00FA46C5"/>
    <w:rsid w:val="00FA694C"/>
    <w:rsid w:val="00FA6CB3"/>
    <w:rsid w:val="00FB32CD"/>
    <w:rsid w:val="00FC4D0D"/>
    <w:rsid w:val="00FC6AB7"/>
    <w:rsid w:val="00FD1513"/>
    <w:rsid w:val="00FD3ED6"/>
    <w:rsid w:val="00FE3B8F"/>
    <w:rsid w:val="00FF30DB"/>
    <w:rsid w:val="00FF3674"/>
    <w:rsid w:val="00FF3D9E"/>
    <w:rsid w:val="00FF5CD0"/>
    <w:rsid w:val="00FF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paragraph" w:styleId="1">
    <w:name w:val="heading 1"/>
    <w:basedOn w:val="a"/>
    <w:next w:val="a"/>
    <w:link w:val="10"/>
    <w:uiPriority w:val="9"/>
    <w:qFormat/>
    <w:rsid w:val="0095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D2F2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D2F2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D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D2F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st">
    <w:name w:val="st"/>
    <w:basedOn w:val="a0"/>
    <w:rsid w:val="008D2F26"/>
  </w:style>
  <w:style w:type="character" w:styleId="aa">
    <w:name w:val="Emphasis"/>
    <w:basedOn w:val="a0"/>
    <w:uiPriority w:val="20"/>
    <w:qFormat/>
    <w:rsid w:val="008D2F26"/>
    <w:rPr>
      <w:i/>
      <w:iCs/>
    </w:rPr>
  </w:style>
  <w:style w:type="paragraph" w:customStyle="1" w:styleId="ConsPlusNormal">
    <w:name w:val="ConsPlusNormal"/>
    <w:rsid w:val="002C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04D0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94C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C07"/>
    <w:pPr>
      <w:shd w:val="clear" w:color="auto" w:fill="FFFFFF"/>
      <w:spacing w:before="240" w:after="0" w:line="310" w:lineRule="exac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C2F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EC2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0C50"/>
  </w:style>
  <w:style w:type="character" w:customStyle="1" w:styleId="contactlinebodyitememail">
    <w:name w:val="contactline__body__item_email"/>
    <w:basedOn w:val="a0"/>
    <w:rsid w:val="00E53561"/>
  </w:style>
  <w:style w:type="paragraph" w:customStyle="1" w:styleId="msonormalmailrucssattributepostfix">
    <w:name w:val="msonormal_mailru_css_attribute_postfix"/>
    <w:basedOn w:val="a"/>
    <w:rsid w:val="008A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0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paragraph" w:styleId="1">
    <w:name w:val="heading 1"/>
    <w:basedOn w:val="a"/>
    <w:next w:val="a"/>
    <w:link w:val="10"/>
    <w:uiPriority w:val="9"/>
    <w:qFormat/>
    <w:rsid w:val="0095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D2F2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D2F2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D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D2F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st">
    <w:name w:val="st"/>
    <w:basedOn w:val="a0"/>
    <w:rsid w:val="008D2F26"/>
  </w:style>
  <w:style w:type="character" w:styleId="aa">
    <w:name w:val="Emphasis"/>
    <w:basedOn w:val="a0"/>
    <w:uiPriority w:val="20"/>
    <w:qFormat/>
    <w:rsid w:val="008D2F26"/>
    <w:rPr>
      <w:i/>
      <w:iCs/>
    </w:rPr>
  </w:style>
  <w:style w:type="paragraph" w:customStyle="1" w:styleId="ConsPlusNormal">
    <w:name w:val="ConsPlusNormal"/>
    <w:rsid w:val="002C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04D0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94C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C07"/>
    <w:pPr>
      <w:shd w:val="clear" w:color="auto" w:fill="FFFFFF"/>
      <w:spacing w:before="240" w:after="0" w:line="310" w:lineRule="exac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C2F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EC2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0C50"/>
  </w:style>
  <w:style w:type="character" w:customStyle="1" w:styleId="contactlinebodyitememail">
    <w:name w:val="contactline__body__item_email"/>
    <w:basedOn w:val="a0"/>
    <w:rsid w:val="00E53561"/>
  </w:style>
  <w:style w:type="paragraph" w:customStyle="1" w:styleId="msonormalmailrucssattributepostfix">
    <w:name w:val="msonormal_mailru_css_attribute_postfix"/>
    <w:basedOn w:val="a"/>
    <w:rsid w:val="008A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0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alacts.ru/doc/Konstitucija-RF/razdel-i/glava-1/statja-7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egalacts.ru/doc/Konstitucija-RF/" TargetMode="External"/><Relationship Id="rId17" Type="http://schemas.openxmlformats.org/officeDocument/2006/relationships/hyperlink" Target="http://xn--273--84d1f.xn--p1ai/zakonodatelstvo/konstituciya-rossiyskoy-federac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273--84d1f.xn--p1ai/zakonodatelstvo/konstituciya-rossiyskoy-federaci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273--84d1f.xn--p1ai/zakonodatelstvo/konstituciya-rossiyskoy-federac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273--84d1f.xn--p1ai/zakonodatelstvo/konstituciya-rossiyskoy-federacii" TargetMode="External"/><Relationship Id="rId10" Type="http://schemas.openxmlformats.org/officeDocument/2006/relationships/hyperlink" Target="https://e.mail.ru/addressbook/view/kraikom@kubanprofobr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egalacts.ru/doc/Konstitucija-RF/razdel-i/glava-2/statja-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A7DDC-0389-49D3-8612-0F0025EA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5</cp:revision>
  <cp:lastPrinted>2018-07-30T09:44:00Z</cp:lastPrinted>
  <dcterms:created xsi:type="dcterms:W3CDTF">2018-07-30T08:22:00Z</dcterms:created>
  <dcterms:modified xsi:type="dcterms:W3CDTF">2018-08-02T08:43:00Z</dcterms:modified>
</cp:coreProperties>
</file>